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98F673" w14:textId="72F4DE7E" w:rsidR="00C43245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DA727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DA7273">
        <w:rPr>
          <w:rFonts w:ascii="Times New Roman" w:hAnsi="Times New Roman" w:cs="Times New Roman"/>
        </w:rPr>
        <w:t>12</w:t>
      </w:r>
      <w:r w:rsidRPr="00D92011">
        <w:rPr>
          <w:rFonts w:ascii="Times New Roman" w:hAnsi="Times New Roman" w:cs="Times New Roman"/>
        </w:rPr>
        <w:t xml:space="preserve">. </w:t>
      </w:r>
      <w:r w:rsidR="00DA7273">
        <w:rPr>
          <w:rFonts w:ascii="Times New Roman" w:hAnsi="Times New Roman" w:cs="Times New Roman"/>
        </w:rPr>
        <w:t>lipnja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DA727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DA727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DA7273" w:rsidRPr="00DA7273">
        <w:rPr>
          <w:rFonts w:ascii="Times New Roman" w:hAnsi="Times New Roman" w:cs="Times New Roman"/>
        </w:rPr>
        <w:t xml:space="preserve">na adresi Grad Karlovac, Upravni odjel za razvoj grada i EU fondove, Trg hrvatskih branitelja 4. </w:t>
      </w:r>
    </w:p>
    <w:p w14:paraId="54EC80D7" w14:textId="0940EB20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BCC251" w14:textId="3B853C50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65DF">
        <w:rPr>
          <w:rFonts w:ascii="Times New Roman" w:hAnsi="Times New Roman" w:cs="Times New Roman"/>
        </w:rPr>
        <w:t>Predsjednica Upravnog vijeća otvorila je</w:t>
      </w:r>
      <w:r w:rsidR="00DA7273">
        <w:rPr>
          <w:rFonts w:ascii="Times New Roman" w:hAnsi="Times New Roman" w:cs="Times New Roman"/>
        </w:rPr>
        <w:t xml:space="preserve"> sjednicu, </w:t>
      </w:r>
      <w:r w:rsidR="00AF469C">
        <w:rPr>
          <w:rFonts w:ascii="Times New Roman" w:hAnsi="Times New Roman" w:cs="Times New Roman"/>
        </w:rPr>
        <w:t>sve prisutne lijepo</w:t>
      </w:r>
      <w:r w:rsidR="00DA7273">
        <w:rPr>
          <w:rFonts w:ascii="Times New Roman" w:hAnsi="Times New Roman" w:cs="Times New Roman"/>
        </w:rPr>
        <w:t xml:space="preserve"> pozdravila i</w:t>
      </w:r>
      <w:r w:rsidRPr="004E65DF">
        <w:rPr>
          <w:rFonts w:ascii="Times New Roman" w:hAnsi="Times New Roman" w:cs="Times New Roman"/>
        </w:rPr>
        <w:t xml:space="preserve"> konstatirala kvorum kako bi donesene odluke bile pravovaljan</w:t>
      </w:r>
      <w:r w:rsidR="00AF469C">
        <w:rPr>
          <w:rFonts w:ascii="Times New Roman" w:hAnsi="Times New Roman" w:cs="Times New Roman"/>
        </w:rPr>
        <w:t>e. U uvodnom dijelu predsjednica</w:t>
      </w:r>
      <w:r w:rsidRPr="004E65DF">
        <w:rPr>
          <w:rFonts w:ascii="Times New Roman" w:hAnsi="Times New Roman" w:cs="Times New Roman"/>
        </w:rPr>
        <w:t xml:space="preserve"> je za današnju sjedni</w:t>
      </w:r>
      <w:r w:rsidR="001101E3">
        <w:rPr>
          <w:rFonts w:ascii="Times New Roman" w:hAnsi="Times New Roman" w:cs="Times New Roman"/>
        </w:rPr>
        <w:t>cu Upravnog vijeća predložila</w:t>
      </w:r>
      <w:r w:rsidRPr="004E65DF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BE62592" w14:textId="77777777" w:rsidR="008B14AD" w:rsidRDefault="008B14A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F67C13" w14:textId="77777777" w:rsidR="00DC0CE6" w:rsidRPr="00DC0CE6" w:rsidRDefault="00DC0CE6" w:rsidP="00DC0CE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CE6">
        <w:rPr>
          <w:rFonts w:ascii="Times New Roman" w:hAnsi="Times New Roman" w:cs="Times New Roman"/>
        </w:rPr>
        <w:t>1. Usvajanje zapisnika sa 6. sjednice Upravnog vijeća</w:t>
      </w:r>
    </w:p>
    <w:p w14:paraId="7702BFDD" w14:textId="77777777" w:rsidR="00DC0CE6" w:rsidRPr="00DC0CE6" w:rsidRDefault="00DC0CE6" w:rsidP="00DC0CE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CE6">
        <w:rPr>
          <w:rFonts w:ascii="Times New Roman" w:hAnsi="Times New Roman" w:cs="Times New Roman"/>
        </w:rPr>
        <w:t>2. Donošenje Pravilnika o unutarnjem ustrojstvu i načinu rada ustanove „Kino Edison, multimedijski</w:t>
      </w:r>
    </w:p>
    <w:p w14:paraId="3F876EC1" w14:textId="77777777" w:rsidR="00DC0CE6" w:rsidRPr="00DC0CE6" w:rsidRDefault="00DC0CE6" w:rsidP="00DC0CE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CE6">
        <w:rPr>
          <w:rFonts w:ascii="Times New Roman" w:hAnsi="Times New Roman" w:cs="Times New Roman"/>
        </w:rPr>
        <w:t xml:space="preserve">    centar za kulturno–turističke sadržaje“</w:t>
      </w:r>
    </w:p>
    <w:p w14:paraId="49B0CA7D" w14:textId="77777777" w:rsidR="00DC0CE6" w:rsidRPr="00DC0CE6" w:rsidRDefault="00DC0CE6" w:rsidP="00DC0CE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CE6">
        <w:rPr>
          <w:rFonts w:ascii="Times New Roman" w:hAnsi="Times New Roman" w:cs="Times New Roman"/>
        </w:rPr>
        <w:t xml:space="preserve">3. Donošenje Pravilnika o radu ustanove „Kino Edison, multimedijski centar za kulturno–turističke </w:t>
      </w:r>
    </w:p>
    <w:p w14:paraId="1E54F83A" w14:textId="77777777" w:rsidR="00DC0CE6" w:rsidRPr="00DC0CE6" w:rsidRDefault="00DC0CE6" w:rsidP="00DC0CE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CE6">
        <w:rPr>
          <w:rFonts w:ascii="Times New Roman" w:hAnsi="Times New Roman" w:cs="Times New Roman"/>
        </w:rPr>
        <w:t xml:space="preserve">    sadržaje“</w:t>
      </w:r>
    </w:p>
    <w:p w14:paraId="275B491C" w14:textId="3CC3823E" w:rsidR="00DC0CE6" w:rsidRDefault="00DC0CE6" w:rsidP="00DC0CE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CE6">
        <w:rPr>
          <w:rFonts w:ascii="Times New Roman" w:hAnsi="Times New Roman" w:cs="Times New Roman"/>
        </w:rPr>
        <w:t>4. Razno</w:t>
      </w:r>
    </w:p>
    <w:p w14:paraId="751F6CBE" w14:textId="42D4EAC6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43A0227C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DC0CE6">
        <w:rPr>
          <w:rFonts w:ascii="Times New Roman" w:hAnsi="Times New Roman" w:cs="Times New Roman"/>
          <w:b/>
          <w:bCs/>
        </w:rPr>
        <w:t>6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2298F4" w14:textId="2E0F3634" w:rsidR="00C43245" w:rsidRDefault="00C43245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Članica</w:t>
      </w:r>
      <w:r w:rsidR="00DC0CE6">
        <w:rPr>
          <w:rFonts w:ascii="Times New Roman" w:hAnsi="Times New Roman" w:cs="Times New Roman"/>
          <w:bCs/>
        </w:rPr>
        <w:t>ma Upravnog vijeća Zapisnik sa 6. sjednice</w:t>
      </w:r>
      <w:r w:rsidRPr="00C43245">
        <w:rPr>
          <w:rFonts w:ascii="Times New Roman" w:hAnsi="Times New Roman" w:cs="Times New Roman"/>
          <w:bCs/>
        </w:rPr>
        <w:t xml:space="preserve"> dostavljen</w:t>
      </w:r>
      <w:r w:rsidR="00DC0CE6">
        <w:rPr>
          <w:rFonts w:ascii="Times New Roman" w:hAnsi="Times New Roman" w:cs="Times New Roman"/>
          <w:bCs/>
        </w:rPr>
        <w:t xml:space="preserve"> je</w:t>
      </w:r>
      <w:r w:rsidRPr="00C43245">
        <w:rPr>
          <w:rFonts w:ascii="Times New Roman" w:hAnsi="Times New Roman" w:cs="Times New Roman"/>
          <w:bCs/>
        </w:rPr>
        <w:t xml:space="preserve"> uz poziv za ovu</w:t>
      </w:r>
      <w:r w:rsidR="00DC0CE6">
        <w:rPr>
          <w:rFonts w:ascii="Times New Roman" w:hAnsi="Times New Roman" w:cs="Times New Roman"/>
          <w:bCs/>
        </w:rPr>
        <w:t xml:space="preserve"> sjednicu, isti je bez rasprave</w:t>
      </w:r>
      <w:r w:rsidR="00C85B92">
        <w:rPr>
          <w:rFonts w:ascii="Times New Roman" w:hAnsi="Times New Roman" w:cs="Times New Roman"/>
          <w:bCs/>
        </w:rPr>
        <w:t xml:space="preserve"> </w:t>
      </w:r>
      <w:r w:rsidRPr="00C43245">
        <w:rPr>
          <w:rFonts w:ascii="Times New Roman" w:hAnsi="Times New Roman" w:cs="Times New Roman"/>
          <w:bCs/>
        </w:rPr>
        <w:t>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25AEDB42" w14:textId="77777777" w:rsidR="00DC0CE6" w:rsidRDefault="0055420B" w:rsidP="00DC0CE6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Ad.2.</w:t>
      </w:r>
      <w:r w:rsidR="00DC0CE6" w:rsidRPr="00DC0CE6">
        <w:t xml:space="preserve"> </w:t>
      </w:r>
      <w:r w:rsidR="00DC0CE6" w:rsidRPr="00DC0CE6">
        <w:rPr>
          <w:rFonts w:ascii="Times New Roman" w:hAnsi="Times New Roman" w:cs="Times New Roman"/>
          <w:b/>
          <w:bCs/>
        </w:rPr>
        <w:t xml:space="preserve">Donošenje </w:t>
      </w:r>
      <w:bookmarkStart w:id="0" w:name="_Hlk137729444"/>
      <w:r w:rsidR="00DC0CE6" w:rsidRPr="00DC0CE6">
        <w:rPr>
          <w:rFonts w:ascii="Times New Roman" w:hAnsi="Times New Roman" w:cs="Times New Roman"/>
          <w:b/>
          <w:bCs/>
        </w:rPr>
        <w:t xml:space="preserve">Pravilnika o unutarnjem ustrojstvu i načinu rada ustanove „Kino Edison, </w:t>
      </w:r>
    </w:p>
    <w:p w14:paraId="7A0AE8C2" w14:textId="4D15F7DB" w:rsidR="00DC0CE6" w:rsidRDefault="00DC0CE6" w:rsidP="00DC0CE6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multimedijski </w:t>
      </w:r>
      <w:r w:rsidRPr="00DC0CE6">
        <w:rPr>
          <w:rFonts w:ascii="Times New Roman" w:hAnsi="Times New Roman" w:cs="Times New Roman"/>
          <w:b/>
          <w:bCs/>
        </w:rPr>
        <w:t>centar za kulturno–turističke sadržaje“</w:t>
      </w:r>
    </w:p>
    <w:bookmarkEnd w:id="0"/>
    <w:p w14:paraId="7A206327" w14:textId="77777777" w:rsidR="006D1361" w:rsidRPr="00003A1D" w:rsidRDefault="006D1361" w:rsidP="006D1361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612B256" w14:textId="78AAF9E8" w:rsidR="000100F2" w:rsidRDefault="00DC0CE6" w:rsidP="000100F2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Izvjestitelj ove točke dnevnog reda</w:t>
      </w:r>
      <w:r w:rsidR="000100F2">
        <w:rPr>
          <w:rFonts w:ascii="Times New Roman" w:hAnsi="Times New Roman" w:cs="Times New Roman"/>
          <w:bCs/>
        </w:rPr>
        <w:t xml:space="preserve"> bio</w:t>
      </w:r>
      <w:r>
        <w:rPr>
          <w:rFonts w:ascii="Times New Roman" w:hAnsi="Times New Roman" w:cs="Times New Roman"/>
          <w:bCs/>
        </w:rPr>
        <w:t xml:space="preserve"> je ravnatelj </w:t>
      </w:r>
      <w:r w:rsidR="000F730F" w:rsidRPr="000F730F">
        <w:rPr>
          <w:rFonts w:ascii="Times New Roman" w:hAnsi="Times New Roman" w:cs="Times New Roman"/>
          <w:bCs/>
        </w:rPr>
        <w:t>Ustanove „Kino Edison, multimedijski centar za k</w:t>
      </w:r>
      <w:r w:rsidR="000100F2">
        <w:rPr>
          <w:rFonts w:ascii="Times New Roman" w:hAnsi="Times New Roman" w:cs="Times New Roman"/>
          <w:bCs/>
        </w:rPr>
        <w:t xml:space="preserve">ulturno – turističke sadržaje“. Prijedlog </w:t>
      </w:r>
      <w:r w:rsidR="000100F2" w:rsidRPr="000100F2">
        <w:rPr>
          <w:rFonts w:ascii="Times New Roman" w:hAnsi="Times New Roman" w:cs="Times New Roman"/>
          <w:bCs/>
        </w:rPr>
        <w:t>Pravilnika o unutarnjem ustrojstvu i nači</w:t>
      </w:r>
      <w:r w:rsidR="000100F2">
        <w:rPr>
          <w:rFonts w:ascii="Times New Roman" w:hAnsi="Times New Roman" w:cs="Times New Roman"/>
          <w:bCs/>
        </w:rPr>
        <w:t xml:space="preserve">nu rada ustanove „Kino Edison, </w:t>
      </w:r>
      <w:r w:rsidR="000100F2" w:rsidRPr="000100F2">
        <w:rPr>
          <w:rFonts w:ascii="Times New Roman" w:hAnsi="Times New Roman" w:cs="Times New Roman"/>
          <w:bCs/>
        </w:rPr>
        <w:t>multimedijski centar za kulturno–turističke sadržaje“</w:t>
      </w:r>
      <w:r w:rsidR="000100F2">
        <w:rPr>
          <w:rFonts w:ascii="Times New Roman" w:hAnsi="Times New Roman" w:cs="Times New Roman"/>
          <w:bCs/>
        </w:rPr>
        <w:t>, članicama Upravnog vijeća dostavljen je ranije uz poziv za ovu sjednicu.</w:t>
      </w:r>
    </w:p>
    <w:p w14:paraId="63F8A73E" w14:textId="206FC53B" w:rsidR="006241BC" w:rsidRDefault="000100F2" w:rsidP="00130123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</w:t>
      </w:r>
      <w:r w:rsidR="000E0839">
        <w:rPr>
          <w:rFonts w:ascii="Times New Roman" w:hAnsi="Times New Roman" w:cs="Times New Roman"/>
          <w:bCs/>
        </w:rPr>
        <w:t xml:space="preserve">vrlo detaljnoj i konstruktivnoj </w:t>
      </w:r>
      <w:r>
        <w:rPr>
          <w:rFonts w:ascii="Times New Roman" w:hAnsi="Times New Roman" w:cs="Times New Roman"/>
          <w:bCs/>
        </w:rPr>
        <w:t>raspravi o</w:t>
      </w:r>
      <w:r w:rsidR="000E0839">
        <w:rPr>
          <w:rFonts w:ascii="Times New Roman" w:hAnsi="Times New Roman" w:cs="Times New Roman"/>
          <w:bCs/>
        </w:rPr>
        <w:t xml:space="preserve"> odredbama</w:t>
      </w:r>
      <w:r>
        <w:rPr>
          <w:rFonts w:ascii="Times New Roman" w:hAnsi="Times New Roman" w:cs="Times New Roman"/>
          <w:bCs/>
        </w:rPr>
        <w:t xml:space="preserve"> predmetno</w:t>
      </w:r>
      <w:r w:rsidR="000E0839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 xml:space="preserve"> Pravilnik</w:t>
      </w:r>
      <w:r w:rsidR="000E0839">
        <w:rPr>
          <w:rFonts w:ascii="Times New Roman" w:hAnsi="Times New Roman" w:cs="Times New Roman"/>
          <w:bCs/>
        </w:rPr>
        <w:t>a,</w:t>
      </w:r>
      <w:r>
        <w:rPr>
          <w:rFonts w:ascii="Times New Roman" w:hAnsi="Times New Roman" w:cs="Times New Roman"/>
          <w:bCs/>
        </w:rPr>
        <w:t xml:space="preserve"> č</w:t>
      </w:r>
      <w:r w:rsidR="006241BC">
        <w:rPr>
          <w:rFonts w:ascii="Times New Roman" w:hAnsi="Times New Roman" w:cs="Times New Roman"/>
          <w:bCs/>
        </w:rPr>
        <w:t>lanice Upravnog vijeća</w:t>
      </w:r>
      <w:r>
        <w:rPr>
          <w:rFonts w:ascii="Times New Roman" w:hAnsi="Times New Roman" w:cs="Times New Roman"/>
          <w:bCs/>
        </w:rPr>
        <w:t xml:space="preserve"> iznijele su </w:t>
      </w:r>
      <w:r w:rsidR="00F8044B">
        <w:rPr>
          <w:rFonts w:ascii="Times New Roman" w:hAnsi="Times New Roman" w:cs="Times New Roman"/>
          <w:bCs/>
        </w:rPr>
        <w:t xml:space="preserve">svoje </w:t>
      </w:r>
      <w:r>
        <w:rPr>
          <w:rFonts w:ascii="Times New Roman" w:hAnsi="Times New Roman" w:cs="Times New Roman"/>
          <w:bCs/>
        </w:rPr>
        <w:t>prijedloge</w:t>
      </w:r>
      <w:r w:rsidR="00F8044B">
        <w:rPr>
          <w:rFonts w:ascii="Times New Roman" w:hAnsi="Times New Roman" w:cs="Times New Roman"/>
          <w:bCs/>
        </w:rPr>
        <w:t xml:space="preserve"> i primjedbe,</w:t>
      </w:r>
      <w:r w:rsidR="00130123">
        <w:rPr>
          <w:rFonts w:ascii="Times New Roman" w:hAnsi="Times New Roman" w:cs="Times New Roman"/>
          <w:bCs/>
        </w:rPr>
        <w:t xml:space="preserve"> te o</w:t>
      </w:r>
      <w:r w:rsidR="00F8044B">
        <w:rPr>
          <w:rFonts w:ascii="Times New Roman" w:hAnsi="Times New Roman" w:cs="Times New Roman"/>
          <w:bCs/>
        </w:rPr>
        <w:t xml:space="preserve"> istima raspravile s r</w:t>
      </w:r>
      <w:r w:rsidR="00130123">
        <w:rPr>
          <w:rFonts w:ascii="Times New Roman" w:hAnsi="Times New Roman" w:cs="Times New Roman"/>
          <w:bCs/>
        </w:rPr>
        <w:t xml:space="preserve">avnateljem. </w:t>
      </w:r>
      <w:r w:rsidR="00F8044B">
        <w:rPr>
          <w:rFonts w:ascii="Times New Roman" w:hAnsi="Times New Roman" w:cs="Times New Roman"/>
          <w:bCs/>
        </w:rPr>
        <w:t xml:space="preserve"> </w:t>
      </w:r>
      <w:r w:rsidR="00162F2A">
        <w:rPr>
          <w:rFonts w:ascii="Times New Roman" w:hAnsi="Times New Roman" w:cs="Times New Roman"/>
          <w:bCs/>
        </w:rPr>
        <w:t>N</w:t>
      </w:r>
      <w:r w:rsidR="00130123">
        <w:rPr>
          <w:rFonts w:ascii="Times New Roman" w:hAnsi="Times New Roman" w:cs="Times New Roman"/>
          <w:bCs/>
        </w:rPr>
        <w:t>akon</w:t>
      </w:r>
      <w:r w:rsidR="00162F2A">
        <w:rPr>
          <w:rFonts w:ascii="Times New Roman" w:hAnsi="Times New Roman" w:cs="Times New Roman"/>
          <w:bCs/>
        </w:rPr>
        <w:t xml:space="preserve"> </w:t>
      </w:r>
      <w:r w:rsidR="00AC2369">
        <w:rPr>
          <w:rFonts w:ascii="Times New Roman" w:hAnsi="Times New Roman" w:cs="Times New Roman"/>
          <w:bCs/>
        </w:rPr>
        <w:t xml:space="preserve">provedene </w:t>
      </w:r>
      <w:r w:rsidR="00162F2A">
        <w:rPr>
          <w:rFonts w:ascii="Times New Roman" w:hAnsi="Times New Roman" w:cs="Times New Roman"/>
          <w:bCs/>
        </w:rPr>
        <w:t>rasprave o svakoj predloženoj izmjeni i dopuni</w:t>
      </w:r>
      <w:r w:rsidR="00AC2369">
        <w:rPr>
          <w:rFonts w:ascii="Times New Roman" w:hAnsi="Times New Roman" w:cs="Times New Roman"/>
          <w:bCs/>
        </w:rPr>
        <w:t>, te</w:t>
      </w:r>
      <w:r w:rsidR="000E0839">
        <w:rPr>
          <w:rFonts w:ascii="Times New Roman" w:hAnsi="Times New Roman" w:cs="Times New Roman"/>
          <w:bCs/>
        </w:rPr>
        <w:t xml:space="preserve"> po</w:t>
      </w:r>
      <w:r w:rsidR="00AC2369">
        <w:rPr>
          <w:rFonts w:ascii="Times New Roman" w:hAnsi="Times New Roman" w:cs="Times New Roman"/>
          <w:bCs/>
        </w:rPr>
        <w:t xml:space="preserve"> </w:t>
      </w:r>
      <w:proofErr w:type="spellStart"/>
      <w:r w:rsidR="00AC2369">
        <w:rPr>
          <w:rFonts w:ascii="Times New Roman" w:hAnsi="Times New Roman" w:cs="Times New Roman"/>
          <w:bCs/>
        </w:rPr>
        <w:t>usaglašavanj</w:t>
      </w:r>
      <w:r w:rsidR="000E0839">
        <w:rPr>
          <w:rFonts w:ascii="Times New Roman" w:hAnsi="Times New Roman" w:cs="Times New Roman"/>
          <w:bCs/>
        </w:rPr>
        <w:t>u</w:t>
      </w:r>
      <w:proofErr w:type="spellEnd"/>
      <w:r w:rsidR="000E0839">
        <w:rPr>
          <w:rFonts w:ascii="Times New Roman" w:hAnsi="Times New Roman" w:cs="Times New Roman"/>
          <w:bCs/>
        </w:rPr>
        <w:t xml:space="preserve"> </w:t>
      </w:r>
      <w:r w:rsidR="00AC2369">
        <w:rPr>
          <w:rFonts w:ascii="Times New Roman" w:hAnsi="Times New Roman" w:cs="Times New Roman"/>
          <w:bCs/>
        </w:rPr>
        <w:t>ist</w:t>
      </w:r>
      <w:r w:rsidR="000E0839">
        <w:rPr>
          <w:rFonts w:ascii="Times New Roman" w:hAnsi="Times New Roman" w:cs="Times New Roman"/>
          <w:bCs/>
        </w:rPr>
        <w:t>e su</w:t>
      </w:r>
      <w:r w:rsidR="00AC2369">
        <w:rPr>
          <w:rFonts w:ascii="Times New Roman" w:hAnsi="Times New Roman" w:cs="Times New Roman"/>
          <w:bCs/>
        </w:rPr>
        <w:t xml:space="preserve"> unesene </w:t>
      </w:r>
      <w:r w:rsidR="00130123">
        <w:rPr>
          <w:rFonts w:ascii="Times New Roman" w:hAnsi="Times New Roman" w:cs="Times New Roman"/>
          <w:bCs/>
        </w:rPr>
        <w:t>u prijedlog</w:t>
      </w:r>
      <w:r w:rsidR="00130123" w:rsidRPr="00130123">
        <w:t xml:space="preserve"> </w:t>
      </w:r>
      <w:bookmarkStart w:id="1" w:name="_Hlk137714206"/>
      <w:r w:rsidR="00130123" w:rsidRPr="00130123">
        <w:rPr>
          <w:rFonts w:ascii="Times New Roman" w:hAnsi="Times New Roman" w:cs="Times New Roman"/>
          <w:bCs/>
        </w:rPr>
        <w:lastRenderedPageBreak/>
        <w:t>Pravilnika o unutarnjem ustrojstvu i načinu rada ustanove „Kino Edison,</w:t>
      </w:r>
      <w:r w:rsidR="00130123">
        <w:rPr>
          <w:rFonts w:ascii="Times New Roman" w:hAnsi="Times New Roman" w:cs="Times New Roman"/>
          <w:bCs/>
        </w:rPr>
        <w:t xml:space="preserve"> </w:t>
      </w:r>
      <w:r w:rsidR="00130123" w:rsidRPr="00130123">
        <w:rPr>
          <w:rFonts w:ascii="Times New Roman" w:hAnsi="Times New Roman" w:cs="Times New Roman"/>
          <w:bCs/>
        </w:rPr>
        <w:t>multimedijski centar za kulturno–turističke sadržaje“</w:t>
      </w:r>
      <w:r w:rsidR="00AC2369">
        <w:rPr>
          <w:rFonts w:ascii="Times New Roman" w:hAnsi="Times New Roman" w:cs="Times New Roman"/>
          <w:bCs/>
        </w:rPr>
        <w:t>.</w:t>
      </w:r>
    </w:p>
    <w:bookmarkEnd w:id="1"/>
    <w:p w14:paraId="50CE529B" w14:textId="0D1F3448" w:rsidR="00AC2369" w:rsidRDefault="00AC2369" w:rsidP="00130123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Izmijenjen i dopunjen prijedlog </w:t>
      </w:r>
      <w:r w:rsidRPr="00AC2369">
        <w:rPr>
          <w:rFonts w:ascii="Times New Roman" w:hAnsi="Times New Roman" w:cs="Times New Roman"/>
          <w:bCs/>
        </w:rPr>
        <w:t>Pravilnika o unutarnjem ustrojstvu i načinu rada ustanove „Kino Edison, multimedijski centar za kulturno–turističke sadržaje“</w:t>
      </w:r>
      <w:r>
        <w:rPr>
          <w:rFonts w:ascii="Times New Roman" w:hAnsi="Times New Roman" w:cs="Times New Roman"/>
          <w:bCs/>
        </w:rPr>
        <w:t xml:space="preserve"> dan je na glasovanje.</w:t>
      </w:r>
    </w:p>
    <w:p w14:paraId="2AB4803B" w14:textId="77777777" w:rsidR="00175C88" w:rsidRDefault="00175C88" w:rsidP="00D1531F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097A35AA" w14:textId="7AEE3455" w:rsidR="00AC2369" w:rsidRDefault="00D1531F" w:rsidP="00D1531F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Upravno vijeće jednoglasno je donijelo</w:t>
      </w:r>
      <w:r w:rsidR="00AC2369" w:rsidRPr="00AC2369">
        <w:t xml:space="preserve"> </w:t>
      </w:r>
      <w:r w:rsidR="00AC2369" w:rsidRPr="00AC2369">
        <w:rPr>
          <w:rFonts w:ascii="Times New Roman" w:hAnsi="Times New Roman" w:cs="Times New Roman"/>
          <w:bCs/>
        </w:rPr>
        <w:t>Pravilnik o unutarnjem ustrojstvu i načinu rada ustanove „Kino Edison, multimedijski centar za kulturno–turističke sadržaje“.</w:t>
      </w:r>
    </w:p>
    <w:p w14:paraId="1868144A" w14:textId="77777777" w:rsidR="00864A5E" w:rsidRPr="00003A1D" w:rsidRDefault="00864A5E" w:rsidP="00864A5E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1C3080" w14:textId="77777777" w:rsidR="00AC2369" w:rsidRDefault="00003A1D" w:rsidP="00AC236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175C88">
        <w:rPr>
          <w:rFonts w:ascii="Times New Roman" w:hAnsi="Times New Roman" w:cs="Times New Roman"/>
          <w:b/>
          <w:bCs/>
        </w:rPr>
        <w:t xml:space="preserve">. </w:t>
      </w:r>
      <w:r w:rsidR="00AC2369" w:rsidRPr="00AC2369">
        <w:rPr>
          <w:rFonts w:ascii="Times New Roman" w:hAnsi="Times New Roman" w:cs="Times New Roman"/>
          <w:b/>
          <w:bCs/>
        </w:rPr>
        <w:t>Donošenje Pravilnika o radu ustanove „Kino Edison, multimedijski centar za kulturno–</w:t>
      </w:r>
    </w:p>
    <w:p w14:paraId="1C72177B" w14:textId="67DDC57E" w:rsidR="00AC2369" w:rsidRDefault="00AC2369" w:rsidP="00AC236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AC2369">
        <w:rPr>
          <w:rFonts w:ascii="Times New Roman" w:hAnsi="Times New Roman" w:cs="Times New Roman"/>
          <w:b/>
          <w:bCs/>
        </w:rPr>
        <w:t>turističke sadržaje“</w:t>
      </w:r>
    </w:p>
    <w:p w14:paraId="6F3AA337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07AADA" w14:textId="42A9B665" w:rsidR="00A25901" w:rsidRDefault="00A25901" w:rsidP="00A2590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Ustanove kao izvjestitelj ove točke dnevnog reda prijedlog Pravilnika o radu ustanove</w:t>
      </w:r>
      <w:r w:rsidRPr="00A25901">
        <w:rPr>
          <w:rFonts w:ascii="Times New Roman" w:hAnsi="Times New Roman" w:cs="Times New Roman"/>
        </w:rPr>
        <w:t xml:space="preserve"> „Kino Edison, multimedijski centar za kulturno</w:t>
      </w:r>
      <w:r>
        <w:rPr>
          <w:rFonts w:ascii="Times New Roman" w:hAnsi="Times New Roman" w:cs="Times New Roman"/>
        </w:rPr>
        <w:t xml:space="preserve"> -</w:t>
      </w:r>
      <w:r w:rsidRPr="00A25901">
        <w:rPr>
          <w:rFonts w:ascii="Times New Roman" w:hAnsi="Times New Roman" w:cs="Times New Roman"/>
        </w:rPr>
        <w:t xml:space="preserve"> turističke sadržaje“</w:t>
      </w:r>
      <w:r>
        <w:rPr>
          <w:rFonts w:ascii="Times New Roman" w:hAnsi="Times New Roman" w:cs="Times New Roman"/>
        </w:rPr>
        <w:t xml:space="preserve"> članicama Upravnog vijeća dostavio je ranije uz poziv za sjednicu Upravnog vijeća.</w:t>
      </w:r>
    </w:p>
    <w:p w14:paraId="076617A7" w14:textId="77777777" w:rsidR="004B4BCC" w:rsidRDefault="00D5293D" w:rsidP="00A2590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na</w:t>
      </w:r>
      <w:r w:rsidR="004B4BCC">
        <w:rPr>
          <w:rFonts w:ascii="Times New Roman" w:hAnsi="Times New Roman" w:cs="Times New Roman"/>
        </w:rPr>
        <w:t xml:space="preserve"> odredbe Zakona o radu kojima su propisani uvjeti</w:t>
      </w:r>
      <w:r>
        <w:rPr>
          <w:rFonts w:ascii="Times New Roman" w:hAnsi="Times New Roman" w:cs="Times New Roman"/>
        </w:rPr>
        <w:t xml:space="preserve"> i postupak donošenja pravilnika o radu</w:t>
      </w:r>
      <w:r w:rsidR="002044D1">
        <w:rPr>
          <w:rFonts w:ascii="Times New Roman" w:hAnsi="Times New Roman" w:cs="Times New Roman"/>
        </w:rPr>
        <w:t>, te</w:t>
      </w:r>
      <w:r>
        <w:rPr>
          <w:rFonts w:ascii="Times New Roman" w:hAnsi="Times New Roman" w:cs="Times New Roman"/>
        </w:rPr>
        <w:t xml:space="preserve"> prema</w:t>
      </w:r>
      <w:r w:rsidR="004B4BCC">
        <w:rPr>
          <w:rFonts w:ascii="Times New Roman" w:hAnsi="Times New Roman" w:cs="Times New Roman"/>
        </w:rPr>
        <w:t xml:space="preserve"> broju predviđenih radnika</w:t>
      </w:r>
      <w:r>
        <w:rPr>
          <w:rFonts w:ascii="Times New Roman" w:hAnsi="Times New Roman" w:cs="Times New Roman"/>
        </w:rPr>
        <w:t xml:space="preserve"> </w:t>
      </w:r>
      <w:r w:rsidRPr="00D5293D">
        <w:rPr>
          <w:rFonts w:ascii="Times New Roman" w:hAnsi="Times New Roman" w:cs="Times New Roman"/>
        </w:rPr>
        <w:t>Pravilnik</w:t>
      </w:r>
      <w:r w:rsidR="002044D1">
        <w:rPr>
          <w:rFonts w:ascii="Times New Roman" w:hAnsi="Times New Roman" w:cs="Times New Roman"/>
        </w:rPr>
        <w:t>om</w:t>
      </w:r>
      <w:r w:rsidRPr="00D5293D">
        <w:rPr>
          <w:rFonts w:ascii="Times New Roman" w:hAnsi="Times New Roman" w:cs="Times New Roman"/>
        </w:rPr>
        <w:t xml:space="preserve"> o unutarnjem ustrojstvu i načinu rada ustanove </w:t>
      </w:r>
      <w:bookmarkStart w:id="2" w:name="_Hlk137729467"/>
      <w:r w:rsidRPr="00D5293D">
        <w:rPr>
          <w:rFonts w:ascii="Times New Roman" w:hAnsi="Times New Roman" w:cs="Times New Roman"/>
        </w:rPr>
        <w:t>„Kino Edison,  multimedijski centar za kulturno–turističke sadržaje“</w:t>
      </w:r>
      <w:r w:rsidR="004B4BCC">
        <w:rPr>
          <w:rFonts w:ascii="Times New Roman" w:hAnsi="Times New Roman" w:cs="Times New Roman"/>
        </w:rPr>
        <w:t xml:space="preserve">, utvrđeno je kako </w:t>
      </w:r>
      <w:bookmarkEnd w:id="2"/>
      <w:r w:rsidR="002044D1" w:rsidRPr="002044D1">
        <w:rPr>
          <w:rFonts w:ascii="Times New Roman" w:hAnsi="Times New Roman" w:cs="Times New Roman"/>
        </w:rPr>
        <w:t>ustanova „Kino Edison, multimedijski centar za kulturno–turističke sadržaje“</w:t>
      </w:r>
      <w:r w:rsidR="002044D1" w:rsidRPr="002044D1">
        <w:t xml:space="preserve"> </w:t>
      </w:r>
      <w:r w:rsidR="002044D1" w:rsidRPr="002044D1">
        <w:rPr>
          <w:rFonts w:ascii="Times New Roman" w:hAnsi="Times New Roman" w:cs="Times New Roman"/>
        </w:rPr>
        <w:t>nema zakonsku obvezu donošenja predmetnog pravilnika</w:t>
      </w:r>
      <w:r w:rsidR="004B4BCC">
        <w:rPr>
          <w:rFonts w:ascii="Times New Roman" w:hAnsi="Times New Roman" w:cs="Times New Roman"/>
        </w:rPr>
        <w:t>.</w:t>
      </w:r>
    </w:p>
    <w:p w14:paraId="0AB59AC8" w14:textId="3286535C" w:rsidR="004B4BCC" w:rsidRDefault="004B4BCC" w:rsidP="00A2590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Iako ne postoji zakonska obveza za donošenje pravilnika o radu, ne postoji ni zapreka da se isti donese, pa je Upravno vijeće mišljenja </w:t>
      </w:r>
      <w:r w:rsidR="00A72A30">
        <w:rPr>
          <w:rFonts w:ascii="Times New Roman" w:hAnsi="Times New Roman" w:cs="Times New Roman"/>
        </w:rPr>
        <w:t xml:space="preserve">kako bi navedeni pravilnik bilo dobro donijeti. </w:t>
      </w:r>
    </w:p>
    <w:p w14:paraId="0852B4B9" w14:textId="6A72A78F" w:rsidR="002044D1" w:rsidRDefault="002044D1" w:rsidP="002044D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na izmjene Zakona o radu i pojedine prijed</w:t>
      </w:r>
      <w:r w:rsidR="00F83AB8">
        <w:rPr>
          <w:rFonts w:ascii="Times New Roman" w:hAnsi="Times New Roman" w:cs="Times New Roman"/>
        </w:rPr>
        <w:t>loge članica Upravnog vijeća o predmetnom pravilniku</w:t>
      </w:r>
      <w:r>
        <w:rPr>
          <w:rFonts w:ascii="Times New Roman" w:hAnsi="Times New Roman" w:cs="Times New Roman"/>
        </w:rPr>
        <w:t>, predloženo je da</w:t>
      </w:r>
      <w:r w:rsidR="005A5DEA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o svemu zatraži</w:t>
      </w:r>
      <w:r w:rsidR="00A72A30">
        <w:rPr>
          <w:rFonts w:ascii="Times New Roman" w:hAnsi="Times New Roman" w:cs="Times New Roman"/>
        </w:rPr>
        <w:t xml:space="preserve"> pravno</w:t>
      </w:r>
      <w:r>
        <w:rPr>
          <w:rFonts w:ascii="Times New Roman" w:hAnsi="Times New Roman" w:cs="Times New Roman"/>
        </w:rPr>
        <w:t xml:space="preserve"> mišljenje odvjetnika, ta da se nakon toga na nekoj od sljedećih sjednica donese </w:t>
      </w:r>
      <w:r w:rsidRPr="002044D1">
        <w:rPr>
          <w:rFonts w:ascii="Times New Roman" w:hAnsi="Times New Roman" w:cs="Times New Roman"/>
        </w:rPr>
        <w:t>Pravilnik o radu ustanove „Kino Edison, multimedijski centar za kulturno–turističke sadržaje“</w:t>
      </w:r>
      <w:r>
        <w:rPr>
          <w:rFonts w:ascii="Times New Roman" w:hAnsi="Times New Roman" w:cs="Times New Roman"/>
        </w:rPr>
        <w:t>.</w:t>
      </w:r>
    </w:p>
    <w:p w14:paraId="38EA18C4" w14:textId="77777777" w:rsidR="00AF469C" w:rsidRDefault="00AF469C" w:rsidP="00AF469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0E6981" w14:textId="4B92F8B5" w:rsidR="00827C5E" w:rsidRDefault="00AF469C" w:rsidP="00827C5E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jednoglasno je </w:t>
      </w:r>
      <w:r w:rsidR="002044D1">
        <w:rPr>
          <w:rFonts w:ascii="Times New Roman" w:hAnsi="Times New Roman" w:cs="Times New Roman"/>
        </w:rPr>
        <w:t>donijelo odluk</w:t>
      </w:r>
      <w:r w:rsidR="00827C5E">
        <w:rPr>
          <w:rFonts w:ascii="Times New Roman" w:hAnsi="Times New Roman" w:cs="Times New Roman"/>
        </w:rPr>
        <w:t>u da se</w:t>
      </w:r>
      <w:r w:rsidR="00F83AB8">
        <w:rPr>
          <w:rFonts w:ascii="Times New Roman" w:hAnsi="Times New Roman" w:cs="Times New Roman"/>
        </w:rPr>
        <w:t xml:space="preserve"> na ovoj sjednici</w:t>
      </w:r>
      <w:r w:rsidR="00827C5E" w:rsidRPr="00827C5E">
        <w:rPr>
          <w:rFonts w:ascii="Times New Roman" w:hAnsi="Times New Roman" w:cs="Times New Roman"/>
        </w:rPr>
        <w:t xml:space="preserve"> Pravilnik o radu ustanove „Kino Edison, multimedijski centar za kulturno–turističke sadržaje“</w:t>
      </w:r>
      <w:r w:rsidR="00827C5E">
        <w:rPr>
          <w:rFonts w:ascii="Times New Roman" w:hAnsi="Times New Roman" w:cs="Times New Roman"/>
        </w:rPr>
        <w:t xml:space="preserve"> ne usvaja.</w:t>
      </w:r>
    </w:p>
    <w:p w14:paraId="79E5ECE5" w14:textId="77777777" w:rsidR="00AF469C" w:rsidRDefault="00AF469C" w:rsidP="008B1E9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73843A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A47158" w14:textId="24E5B38E" w:rsidR="00175C88" w:rsidRP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 Razno</w:t>
      </w:r>
    </w:p>
    <w:p w14:paraId="079D39BA" w14:textId="77777777" w:rsidR="00175C88" w:rsidRDefault="00175C88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3D8352" w14:textId="18990DBB" w:rsidR="00864A5E" w:rsidRPr="00003A1D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3A1D">
        <w:rPr>
          <w:rFonts w:ascii="Times New Roman" w:hAnsi="Times New Roman" w:cs="Times New Roman"/>
        </w:rPr>
        <w:t>Pod to</w:t>
      </w:r>
      <w:r w:rsidR="00D82886">
        <w:rPr>
          <w:rFonts w:ascii="Times New Roman" w:hAnsi="Times New Roman" w:cs="Times New Roman"/>
        </w:rPr>
        <w:t>čkom Razno nije bilo tema za ra</w:t>
      </w:r>
      <w:r w:rsidRPr="00003A1D">
        <w:rPr>
          <w:rFonts w:ascii="Times New Roman" w:hAnsi="Times New Roman" w:cs="Times New Roman"/>
        </w:rPr>
        <w:t>spravljanje</w:t>
      </w:r>
      <w:r w:rsidR="00D82886">
        <w:rPr>
          <w:rFonts w:ascii="Times New Roman" w:hAnsi="Times New Roman" w:cs="Times New Roman"/>
        </w:rPr>
        <w:t>.</w:t>
      </w:r>
    </w:p>
    <w:p w14:paraId="267507BA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0427D45B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175C8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,</w:t>
      </w:r>
      <w:r w:rsidR="00175C88">
        <w:rPr>
          <w:rFonts w:ascii="Times New Roman" w:hAnsi="Times New Roman" w:cs="Times New Roman"/>
        </w:rPr>
        <w:t>1</w:t>
      </w:r>
      <w:r w:rsidR="006472F3">
        <w:rPr>
          <w:rFonts w:ascii="Times New Roman" w:hAnsi="Times New Roman" w:cs="Times New Roman"/>
        </w:rPr>
        <w:t>5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6FF3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39397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F7B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7E4BD24C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4B69C5" w14:textId="57D3429F" w:rsidR="00486AC8" w:rsidRPr="006048B3" w:rsidRDefault="00486AC8" w:rsidP="004D177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AC8" w:rsidRPr="006048B3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011E" w14:textId="77777777" w:rsidR="00F015A1" w:rsidRDefault="00F015A1" w:rsidP="00883CD4">
      <w:pPr>
        <w:spacing w:after="0" w:line="240" w:lineRule="auto"/>
      </w:pPr>
      <w:r>
        <w:separator/>
      </w:r>
    </w:p>
  </w:endnote>
  <w:endnote w:type="continuationSeparator" w:id="0">
    <w:p w14:paraId="0DD6A929" w14:textId="77777777" w:rsidR="00F015A1" w:rsidRDefault="00F015A1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D8AD" w14:textId="77777777" w:rsidR="00F015A1" w:rsidRDefault="00F015A1" w:rsidP="00883CD4">
      <w:pPr>
        <w:spacing w:after="0" w:line="240" w:lineRule="auto"/>
      </w:pPr>
      <w:r>
        <w:separator/>
      </w:r>
    </w:p>
  </w:footnote>
  <w:footnote w:type="continuationSeparator" w:id="0">
    <w:p w14:paraId="78E2BE05" w14:textId="77777777" w:rsidR="00F015A1" w:rsidRDefault="00F015A1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31667052">
    <w:abstractNumId w:val="4"/>
  </w:num>
  <w:num w:numId="2" w16cid:durableId="804930820">
    <w:abstractNumId w:val="3"/>
  </w:num>
  <w:num w:numId="3" w16cid:durableId="431630484">
    <w:abstractNumId w:val="1"/>
  </w:num>
  <w:num w:numId="4" w16cid:durableId="1614903913">
    <w:abstractNumId w:val="0"/>
  </w:num>
  <w:num w:numId="5" w16cid:durableId="198530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0F2"/>
    <w:rsid w:val="000108BC"/>
    <w:rsid w:val="00011283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1178"/>
    <w:rsid w:val="003D1A35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7450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2DC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41"/>
    <w:rsid w:val="005C2867"/>
    <w:rsid w:val="005C2DAF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2A30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33DA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245"/>
    <w:rsid w:val="00C43763"/>
    <w:rsid w:val="00C4448E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15A1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44B"/>
    <w:rsid w:val="00F80B38"/>
    <w:rsid w:val="00F8190F"/>
    <w:rsid w:val="00F823A5"/>
    <w:rsid w:val="00F8321B"/>
    <w:rsid w:val="00F83A48"/>
    <w:rsid w:val="00F83AB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BDB16825-70B4-45A5-AF34-CBCAEDA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F27CE-740B-49AE-9F2A-47D0713D4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Ivan Gojmerac</cp:lastModifiedBy>
  <cp:revision>2</cp:revision>
  <cp:lastPrinted>2023-04-17T14:19:00Z</cp:lastPrinted>
  <dcterms:created xsi:type="dcterms:W3CDTF">2023-12-21T10:01:00Z</dcterms:created>
  <dcterms:modified xsi:type="dcterms:W3CDTF">2023-12-21T10:01:00Z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