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722EE45B" w:rsidR="00D92011" w:rsidRDefault="00D92011" w:rsidP="00282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E15742">
        <w:rPr>
          <w:rFonts w:ascii="Times New Roman" w:hAnsi="Times New Roman" w:cs="Times New Roman"/>
        </w:rPr>
        <w:t>1</w:t>
      </w:r>
      <w:r w:rsidR="00282D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EC72CB">
        <w:rPr>
          <w:rFonts w:ascii="Times New Roman" w:hAnsi="Times New Roman" w:cs="Times New Roman"/>
        </w:rPr>
        <w:t>2</w:t>
      </w:r>
      <w:r w:rsidR="00282D6D">
        <w:rPr>
          <w:rFonts w:ascii="Times New Roman" w:hAnsi="Times New Roman" w:cs="Times New Roman"/>
        </w:rPr>
        <w:t>7</w:t>
      </w:r>
      <w:r w:rsidRPr="00D92011">
        <w:rPr>
          <w:rFonts w:ascii="Times New Roman" w:hAnsi="Times New Roman" w:cs="Times New Roman"/>
        </w:rPr>
        <w:t xml:space="preserve">. </w:t>
      </w:r>
      <w:r w:rsidR="00282D6D">
        <w:rPr>
          <w:rFonts w:ascii="Times New Roman" w:hAnsi="Times New Roman" w:cs="Times New Roman"/>
        </w:rPr>
        <w:t>studenoga</w:t>
      </w:r>
      <w:r w:rsidRPr="00D92011">
        <w:rPr>
          <w:rFonts w:ascii="Times New Roman" w:hAnsi="Times New Roman" w:cs="Times New Roman"/>
        </w:rPr>
        <w:t xml:space="preserve">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EC72C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002FB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282D6D">
        <w:rPr>
          <w:rFonts w:ascii="Times New Roman" w:hAnsi="Times New Roman" w:cs="Times New Roman"/>
        </w:rPr>
        <w:t xml:space="preserve">u ustanovi „Kino Edison, </w:t>
      </w:r>
      <w:r w:rsidR="00282D6D" w:rsidRPr="00282D6D">
        <w:rPr>
          <w:rFonts w:ascii="Times New Roman" w:hAnsi="Times New Roman" w:cs="Times New Roman"/>
        </w:rPr>
        <w:t>multimedijski centar za kulturno–turističke sadržaje“</w:t>
      </w:r>
      <w:r w:rsidR="00282D6D">
        <w:rPr>
          <w:rFonts w:ascii="Times New Roman" w:hAnsi="Times New Roman" w:cs="Times New Roman"/>
        </w:rPr>
        <w:t xml:space="preserve"> </w:t>
      </w:r>
      <w:r w:rsidR="00282D6D" w:rsidRPr="00282D6D">
        <w:rPr>
          <w:rFonts w:ascii="Times New Roman" w:hAnsi="Times New Roman" w:cs="Times New Roman"/>
        </w:rPr>
        <w:t>Šetalište dr. Franje Tuđmana 13</w:t>
      </w:r>
      <w:r w:rsidR="00282D6D">
        <w:rPr>
          <w:rFonts w:ascii="Times New Roman" w:hAnsi="Times New Roman" w:cs="Times New Roman"/>
        </w:rPr>
        <w:t>.</w:t>
      </w: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38A93D" w14:textId="77777777" w:rsidR="007700DC" w:rsidRDefault="007700DC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00DC">
        <w:rPr>
          <w:rFonts w:ascii="Times New Roman" w:hAnsi="Times New Roman" w:cs="Times New Roman"/>
        </w:rPr>
        <w:t>Predsjednica Upravnog vijeća otvorila je sjednicu i na početku sve lijepo pozdravila. Nakon konstatiranog kvorum, kako bi donesene odluke bile pravovaljane, predsjednica je za današnju sjednicu Upravnog vijeća predložila sljedeći</w:t>
      </w:r>
    </w:p>
    <w:p w14:paraId="45014DBA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2CF7AA" w14:textId="77777777" w:rsidR="00EC72CB" w:rsidRPr="0055420B" w:rsidRDefault="00EC72C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E62592" w14:textId="5825E383" w:rsidR="008B14A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15ED1B21" w14:textId="77777777" w:rsidR="00471C63" w:rsidRPr="00471C63" w:rsidRDefault="00471C63" w:rsidP="00471C6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405F77" w14:textId="176D5CB0" w:rsidR="007700DC" w:rsidRPr="007700DC" w:rsidRDefault="007700DC" w:rsidP="007700DC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700DC">
        <w:rPr>
          <w:rFonts w:ascii="Times New Roman" w:hAnsi="Times New Roman" w:cs="Times New Roman"/>
        </w:rPr>
        <w:t>Usvajanje zapisnika sa 12. sjednice Upravnog vijeća</w:t>
      </w:r>
    </w:p>
    <w:p w14:paraId="0B3A5390" w14:textId="054040F4" w:rsidR="007700DC" w:rsidRDefault="007700DC" w:rsidP="007700DC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700DC">
        <w:rPr>
          <w:rFonts w:ascii="Times New Roman" w:hAnsi="Times New Roman" w:cs="Times New Roman"/>
        </w:rPr>
        <w:t xml:space="preserve">Rebalans II Financijskog plana za 2023. godinu ustanove „Kino Edison, multimedijski centar za </w:t>
      </w:r>
    </w:p>
    <w:p w14:paraId="1A9B1BD2" w14:textId="5A1E4E59" w:rsidR="007700DC" w:rsidRPr="007700DC" w:rsidRDefault="007700DC" w:rsidP="007700DC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700DC">
        <w:rPr>
          <w:rFonts w:ascii="Times New Roman" w:hAnsi="Times New Roman" w:cs="Times New Roman"/>
        </w:rPr>
        <w:t>kulturno–turističke sadržaje“</w:t>
      </w:r>
    </w:p>
    <w:p w14:paraId="5087E77C" w14:textId="07B402B4" w:rsidR="007700DC" w:rsidRDefault="007700DC" w:rsidP="007700DC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700DC">
        <w:rPr>
          <w:rFonts w:ascii="Times New Roman" w:hAnsi="Times New Roman" w:cs="Times New Roman"/>
        </w:rPr>
        <w:t xml:space="preserve">Donošenje Pravilnika o uvjetima poslovanja i načinu korištenja usluga ustanove „Kino Edison, </w:t>
      </w:r>
      <w:r>
        <w:rPr>
          <w:rFonts w:ascii="Times New Roman" w:hAnsi="Times New Roman" w:cs="Times New Roman"/>
        </w:rPr>
        <w:t xml:space="preserve">  </w:t>
      </w:r>
    </w:p>
    <w:p w14:paraId="4B86F49F" w14:textId="4E5C0863" w:rsidR="007700DC" w:rsidRPr="007700DC" w:rsidRDefault="007700DC" w:rsidP="007700DC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700DC">
        <w:rPr>
          <w:rFonts w:ascii="Times New Roman" w:hAnsi="Times New Roman" w:cs="Times New Roman"/>
        </w:rPr>
        <w:t>multimedijski centar za kulturno–turističke sadržaje“</w:t>
      </w:r>
    </w:p>
    <w:p w14:paraId="13634D7C" w14:textId="63D953A4" w:rsidR="007700DC" w:rsidRPr="007700DC" w:rsidRDefault="007700DC" w:rsidP="007700DC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700DC">
        <w:rPr>
          <w:rFonts w:ascii="Times New Roman" w:hAnsi="Times New Roman" w:cs="Times New Roman"/>
        </w:rPr>
        <w:t>Izmjena Cjenika ustanove „Kino Edison, multimedijski centar za kulturno–turističke sadržaje“</w:t>
      </w:r>
    </w:p>
    <w:p w14:paraId="14D390CE" w14:textId="7EEF70E5" w:rsidR="007700DC" w:rsidRDefault="007700DC" w:rsidP="007700DC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700DC">
        <w:rPr>
          <w:rFonts w:ascii="Times New Roman" w:hAnsi="Times New Roman" w:cs="Times New Roman"/>
        </w:rPr>
        <w:t xml:space="preserve">Razno </w:t>
      </w:r>
      <w:r w:rsidRPr="007700DC">
        <w:rPr>
          <w:rFonts w:ascii="Times New Roman" w:hAnsi="Times New Roman" w:cs="Times New Roman"/>
        </w:rPr>
        <w:tab/>
      </w:r>
    </w:p>
    <w:p w14:paraId="6DF09E21" w14:textId="77777777" w:rsidR="007700DC" w:rsidRDefault="007700DC" w:rsidP="007700DC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9277F8" w14:textId="7359A845" w:rsidR="00C84F39" w:rsidRDefault="00002FB8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FB8">
        <w:rPr>
          <w:rFonts w:ascii="Times New Roman" w:hAnsi="Times New Roman" w:cs="Times New Roman"/>
        </w:rPr>
        <w:tab/>
      </w:r>
      <w:r w:rsidR="00AD0254" w:rsidRPr="00AD0254">
        <w:rPr>
          <w:rFonts w:ascii="Times New Roman" w:hAnsi="Times New Roman" w:cs="Times New Roman"/>
        </w:rPr>
        <w:tab/>
      </w: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002E56C1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EC72CB">
        <w:rPr>
          <w:rFonts w:ascii="Times New Roman" w:hAnsi="Times New Roman" w:cs="Times New Roman"/>
          <w:b/>
          <w:bCs/>
        </w:rPr>
        <w:t>1</w:t>
      </w:r>
      <w:r w:rsidR="007700DC">
        <w:rPr>
          <w:rFonts w:ascii="Times New Roman" w:hAnsi="Times New Roman" w:cs="Times New Roman"/>
          <w:b/>
          <w:bCs/>
        </w:rPr>
        <w:t>2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5610BD" w14:textId="571EA11B" w:rsidR="007700DC" w:rsidRDefault="007700DC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Zapisnik sa 12</w:t>
      </w:r>
      <w:r w:rsidRPr="007700DC">
        <w:rPr>
          <w:rFonts w:ascii="Times New Roman" w:hAnsi="Times New Roman" w:cs="Times New Roman"/>
          <w:bCs/>
        </w:rPr>
        <w:t>. sjednice Upravnog vijeć</w:t>
      </w:r>
      <w:r>
        <w:rPr>
          <w:rFonts w:ascii="Times New Roman" w:hAnsi="Times New Roman" w:cs="Times New Roman"/>
          <w:bCs/>
        </w:rPr>
        <w:t>a ranije je dostavljen članicama</w:t>
      </w:r>
      <w:r w:rsidRPr="007700DC">
        <w:rPr>
          <w:rFonts w:ascii="Times New Roman" w:hAnsi="Times New Roman" w:cs="Times New Roman"/>
          <w:bCs/>
        </w:rPr>
        <w:t xml:space="preserve"> Upravnog vijeća uz poziv za ovu sjednicu, te je isti bez prethodne rasprave jednoglasno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Bezproreda"/>
        <w:jc w:val="both"/>
        <w:rPr>
          <w:rFonts w:ascii="Times New Roman" w:hAnsi="Times New Roman" w:cs="Times New Roman"/>
        </w:rPr>
      </w:pPr>
    </w:p>
    <w:p w14:paraId="29309927" w14:textId="77777777" w:rsidR="007700DC" w:rsidRDefault="0055420B" w:rsidP="007700DC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EC72CB">
        <w:rPr>
          <w:rFonts w:ascii="Times New Roman" w:hAnsi="Times New Roman" w:cs="Times New Roman"/>
          <w:b/>
          <w:bCs/>
        </w:rPr>
        <w:t>Ad.2.</w:t>
      </w:r>
      <w:r w:rsidR="00471C63" w:rsidRPr="00EC72CB">
        <w:rPr>
          <w:rFonts w:ascii="Times New Roman" w:hAnsi="Times New Roman" w:cs="Times New Roman"/>
          <w:b/>
          <w:bCs/>
        </w:rPr>
        <w:t xml:space="preserve"> </w:t>
      </w:r>
      <w:r w:rsidR="007700DC" w:rsidRPr="007700DC">
        <w:rPr>
          <w:rFonts w:ascii="Times New Roman" w:hAnsi="Times New Roman" w:cs="Times New Roman"/>
          <w:b/>
          <w:bCs/>
        </w:rPr>
        <w:t xml:space="preserve">Rebalans II Financijskog plana za 2023. godinu ustanove „Kino Edison, multimedijski </w:t>
      </w:r>
    </w:p>
    <w:p w14:paraId="5F368968" w14:textId="04E206A2" w:rsidR="007700DC" w:rsidRDefault="007700DC" w:rsidP="007700DC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centar za </w:t>
      </w:r>
      <w:r w:rsidRPr="007700DC">
        <w:rPr>
          <w:rFonts w:ascii="Times New Roman" w:hAnsi="Times New Roman" w:cs="Times New Roman"/>
          <w:b/>
          <w:bCs/>
        </w:rPr>
        <w:t>kulturno–turističke sadržaje“</w:t>
      </w:r>
    </w:p>
    <w:p w14:paraId="68543B3D" w14:textId="463422DD" w:rsidR="00002FB8" w:rsidRDefault="00002FB8" w:rsidP="003524B5">
      <w:pPr>
        <w:pStyle w:val="Bezproreda"/>
        <w:jc w:val="both"/>
      </w:pPr>
    </w:p>
    <w:p w14:paraId="0330F970" w14:textId="165BFAFE" w:rsidR="00211D29" w:rsidRDefault="00C97E98" w:rsidP="003524B5">
      <w:pPr>
        <w:pStyle w:val="Bezproreda"/>
        <w:jc w:val="both"/>
        <w:rPr>
          <w:rFonts w:ascii="Times New Roman" w:hAnsi="Times New Roman" w:cs="Times New Roman"/>
        </w:rPr>
      </w:pPr>
      <w:r w:rsidRPr="00C97E98">
        <w:rPr>
          <w:rFonts w:ascii="Times New Roman" w:hAnsi="Times New Roman" w:cs="Times New Roman"/>
        </w:rPr>
        <w:t>Izvjestitelj ove točke dnevnog reda bi</w:t>
      </w:r>
      <w:r>
        <w:rPr>
          <w:rFonts w:ascii="Times New Roman" w:hAnsi="Times New Roman" w:cs="Times New Roman"/>
        </w:rPr>
        <w:t>o je ravnatelj</w:t>
      </w:r>
      <w:r w:rsidRPr="00C97E98">
        <w:t xml:space="preserve"> </w:t>
      </w:r>
      <w:r>
        <w:rPr>
          <w:rFonts w:ascii="Times New Roman" w:hAnsi="Times New Roman" w:cs="Times New Roman"/>
        </w:rPr>
        <w:t>u</w:t>
      </w:r>
      <w:r w:rsidRPr="00C97E98">
        <w:rPr>
          <w:rFonts w:ascii="Times New Roman" w:hAnsi="Times New Roman" w:cs="Times New Roman"/>
        </w:rPr>
        <w:t>stanove „Kino Edison, multimedijski centar za kulturno – turističke sadržaje</w:t>
      </w:r>
      <w:r>
        <w:rPr>
          <w:rFonts w:ascii="Times New Roman" w:hAnsi="Times New Roman" w:cs="Times New Roman"/>
        </w:rPr>
        <w:t>“.</w:t>
      </w:r>
      <w:r w:rsidRPr="00C97E98">
        <w:rPr>
          <w:rFonts w:ascii="Times New Roman" w:hAnsi="Times New Roman" w:cs="Times New Roman"/>
        </w:rPr>
        <w:t xml:space="preserve"> Iako je Rebalans I</w:t>
      </w:r>
      <w:r>
        <w:rPr>
          <w:rFonts w:ascii="Times New Roman" w:hAnsi="Times New Roman" w:cs="Times New Roman"/>
        </w:rPr>
        <w:t>I</w:t>
      </w:r>
      <w:r w:rsidRPr="00C97E98">
        <w:rPr>
          <w:rFonts w:ascii="Times New Roman" w:hAnsi="Times New Roman" w:cs="Times New Roman"/>
        </w:rPr>
        <w:t xml:space="preserve"> Financijskog plana za 2023. godinu član</w:t>
      </w:r>
      <w:r>
        <w:rPr>
          <w:rFonts w:ascii="Times New Roman" w:hAnsi="Times New Roman" w:cs="Times New Roman"/>
        </w:rPr>
        <w:t xml:space="preserve">icama </w:t>
      </w:r>
      <w:r w:rsidRPr="00C97E98">
        <w:rPr>
          <w:rFonts w:ascii="Times New Roman" w:hAnsi="Times New Roman" w:cs="Times New Roman"/>
        </w:rPr>
        <w:t>Upravnog vijeća dostavljen uz ostale materijale za ovu sjednicu izvjestitelj je dodatno upozna</w:t>
      </w:r>
      <w:r>
        <w:rPr>
          <w:rFonts w:ascii="Times New Roman" w:hAnsi="Times New Roman" w:cs="Times New Roman"/>
        </w:rPr>
        <w:t>o</w:t>
      </w:r>
      <w:r w:rsidRPr="00C97E98">
        <w:rPr>
          <w:rFonts w:ascii="Times New Roman" w:hAnsi="Times New Roman" w:cs="Times New Roman"/>
        </w:rPr>
        <w:t xml:space="preserve"> Upravno vijeće s promjenama u Financijskom planu, pa je tako nave</w:t>
      </w:r>
      <w:r>
        <w:rPr>
          <w:rFonts w:ascii="Times New Roman" w:hAnsi="Times New Roman" w:cs="Times New Roman"/>
        </w:rPr>
        <w:t>o</w:t>
      </w:r>
      <w:r w:rsidRPr="00C97E98">
        <w:rPr>
          <w:rFonts w:ascii="Times New Roman" w:hAnsi="Times New Roman" w:cs="Times New Roman"/>
        </w:rPr>
        <w:t xml:space="preserve"> da su </w:t>
      </w:r>
      <w:r w:rsidR="00211D29">
        <w:rPr>
          <w:rFonts w:ascii="Times New Roman" w:hAnsi="Times New Roman" w:cs="Times New Roman"/>
        </w:rPr>
        <w:t xml:space="preserve">prihodi Ustanove nakon </w:t>
      </w:r>
      <w:r w:rsidRPr="00C97E98">
        <w:rPr>
          <w:rFonts w:ascii="Times New Roman" w:hAnsi="Times New Roman" w:cs="Times New Roman"/>
        </w:rPr>
        <w:t>Rebalans</w:t>
      </w:r>
      <w:r w:rsidR="00211D29">
        <w:rPr>
          <w:rFonts w:ascii="Times New Roman" w:hAnsi="Times New Roman" w:cs="Times New Roman"/>
        </w:rPr>
        <w:t>a</w:t>
      </w:r>
      <w:r w:rsidRPr="00C97E98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I</w:t>
      </w:r>
      <w:r w:rsidRPr="00C97E98">
        <w:rPr>
          <w:rFonts w:ascii="Times New Roman" w:hAnsi="Times New Roman" w:cs="Times New Roman"/>
        </w:rPr>
        <w:t xml:space="preserve"> </w:t>
      </w:r>
      <w:r w:rsidR="00211D29">
        <w:rPr>
          <w:rFonts w:ascii="Times New Roman" w:hAnsi="Times New Roman" w:cs="Times New Roman"/>
        </w:rPr>
        <w:t xml:space="preserve">smanjeni za 7,82% i iznose 82.500,00 eura, a smanjeni su jer se očekuje da se do kraja </w:t>
      </w:r>
      <w:r w:rsidR="00211D29">
        <w:rPr>
          <w:rFonts w:ascii="Times New Roman" w:hAnsi="Times New Roman" w:cs="Times New Roman"/>
        </w:rPr>
        <w:lastRenderedPageBreak/>
        <w:t>godine ne mogu ostvariti planirani prihodi. Ukupni rashodi ustanove Rebalansom II su povećani za 21,20% i sada iznose 304.500,00 eura. Rashodi su se povećali zbog rasta troškova električne energije, nabave opreme i namještaja jer je istoga dosta nedostajalo, te zbog pokrivanja ostalih režijskih i programskih troškova.</w:t>
      </w:r>
    </w:p>
    <w:p w14:paraId="71311562" w14:textId="2ADAD4C7" w:rsidR="00211D29" w:rsidRPr="00211D29" w:rsidRDefault="00211D29" w:rsidP="00211D29">
      <w:pPr>
        <w:pStyle w:val="Bezproreda"/>
        <w:jc w:val="both"/>
        <w:rPr>
          <w:rFonts w:ascii="Times New Roman" w:hAnsi="Times New Roman" w:cs="Times New Roman"/>
        </w:rPr>
      </w:pPr>
      <w:r w:rsidRPr="00211D29">
        <w:rPr>
          <w:rFonts w:ascii="Times New Roman" w:hAnsi="Times New Roman" w:cs="Times New Roman"/>
        </w:rPr>
        <w:t xml:space="preserve">Nakon što je </w:t>
      </w:r>
      <w:r>
        <w:rPr>
          <w:rFonts w:ascii="Times New Roman" w:hAnsi="Times New Roman" w:cs="Times New Roman"/>
        </w:rPr>
        <w:t>ravnatelj iznio</w:t>
      </w:r>
      <w:r w:rsidRPr="00211D29">
        <w:rPr>
          <w:rFonts w:ascii="Times New Roman" w:hAnsi="Times New Roman" w:cs="Times New Roman"/>
        </w:rPr>
        <w:t xml:space="preserve"> sve promijene u Rebalansu I</w:t>
      </w:r>
      <w:r>
        <w:rPr>
          <w:rFonts w:ascii="Times New Roman" w:hAnsi="Times New Roman" w:cs="Times New Roman"/>
        </w:rPr>
        <w:t>I</w:t>
      </w:r>
      <w:r w:rsidRPr="00211D29">
        <w:rPr>
          <w:rFonts w:ascii="Times New Roman" w:hAnsi="Times New Roman" w:cs="Times New Roman"/>
        </w:rPr>
        <w:t xml:space="preserve"> Financijskog plana za 2023. godinu isti je dan Vijeću na usvajanje.</w:t>
      </w:r>
    </w:p>
    <w:p w14:paraId="030E37B5" w14:textId="77777777" w:rsidR="00211D29" w:rsidRPr="00211D29" w:rsidRDefault="00211D29" w:rsidP="00211D29">
      <w:pPr>
        <w:pStyle w:val="Bezproreda"/>
        <w:jc w:val="both"/>
        <w:rPr>
          <w:rFonts w:ascii="Times New Roman" w:hAnsi="Times New Roman" w:cs="Times New Roman"/>
        </w:rPr>
      </w:pPr>
    </w:p>
    <w:p w14:paraId="47DDEE63" w14:textId="28218E44" w:rsidR="00211D29" w:rsidRDefault="00211D29" w:rsidP="00211D29">
      <w:pPr>
        <w:pStyle w:val="Bezproreda"/>
        <w:jc w:val="both"/>
        <w:rPr>
          <w:rFonts w:ascii="Times New Roman" w:hAnsi="Times New Roman" w:cs="Times New Roman"/>
        </w:rPr>
      </w:pPr>
      <w:r w:rsidRPr="00211D29">
        <w:rPr>
          <w:rFonts w:ascii="Times New Roman" w:hAnsi="Times New Roman" w:cs="Times New Roman"/>
        </w:rPr>
        <w:t>Upravno vijeće jednoglasno je donijelo odluku o prihvaćanju Rebalansa I</w:t>
      </w:r>
      <w:r>
        <w:rPr>
          <w:rFonts w:ascii="Times New Roman" w:hAnsi="Times New Roman" w:cs="Times New Roman"/>
        </w:rPr>
        <w:t>I</w:t>
      </w:r>
      <w:r w:rsidRPr="00211D29">
        <w:rPr>
          <w:rFonts w:ascii="Times New Roman" w:hAnsi="Times New Roman" w:cs="Times New Roman"/>
        </w:rPr>
        <w:t xml:space="preserve"> Financijskog plana za 2023. godinu.</w:t>
      </w:r>
    </w:p>
    <w:p w14:paraId="2BB69BB2" w14:textId="77777777" w:rsidR="001765E2" w:rsidRDefault="001765E2" w:rsidP="003524B5">
      <w:pPr>
        <w:pStyle w:val="Bezproreda"/>
        <w:jc w:val="both"/>
        <w:rPr>
          <w:rFonts w:ascii="Times New Roman" w:hAnsi="Times New Roman" w:cs="Times New Roman"/>
        </w:rPr>
      </w:pPr>
    </w:p>
    <w:p w14:paraId="769A144C" w14:textId="77777777" w:rsidR="0055420B" w:rsidRPr="00003A1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348EFF" w14:textId="32BC4CCC" w:rsidR="002B53AB" w:rsidRDefault="002B53AB" w:rsidP="002B53A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</w:t>
      </w:r>
      <w:r w:rsidR="00003A1D" w:rsidRPr="00003A1D">
        <w:rPr>
          <w:rFonts w:ascii="Times New Roman" w:hAnsi="Times New Roman" w:cs="Times New Roman"/>
          <w:b/>
          <w:bCs/>
        </w:rPr>
        <w:t>3</w:t>
      </w:r>
      <w:r w:rsidR="00175C88">
        <w:rPr>
          <w:rFonts w:ascii="Times New Roman" w:hAnsi="Times New Roman" w:cs="Times New Roman"/>
          <w:b/>
          <w:bCs/>
        </w:rPr>
        <w:t>.</w:t>
      </w:r>
      <w:r w:rsidRPr="002B53AB">
        <w:t xml:space="preserve"> </w:t>
      </w:r>
      <w:r w:rsidRPr="002B53AB">
        <w:rPr>
          <w:rFonts w:ascii="Times New Roman" w:hAnsi="Times New Roman" w:cs="Times New Roman"/>
          <w:b/>
          <w:bCs/>
        </w:rPr>
        <w:t xml:space="preserve">Donošenje Pravilnika o uvjetima poslovanja i načinu korištenja usluga ustanove „Kino </w:t>
      </w:r>
    </w:p>
    <w:p w14:paraId="5B0C94CA" w14:textId="2DBA1DBC" w:rsidR="002B53AB" w:rsidRDefault="002B53AB" w:rsidP="002B53A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Edison, </w:t>
      </w:r>
      <w:r w:rsidRPr="002B53AB">
        <w:rPr>
          <w:rFonts w:ascii="Times New Roman" w:hAnsi="Times New Roman" w:cs="Times New Roman"/>
          <w:b/>
          <w:bCs/>
        </w:rPr>
        <w:t>multimedijski centar za kulturno–turističke sadržaje“</w:t>
      </w:r>
    </w:p>
    <w:p w14:paraId="736AD455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46528016"/>
    </w:p>
    <w:bookmarkEnd w:id="0"/>
    <w:p w14:paraId="2A7414CF" w14:textId="6186851F" w:rsidR="002B53AB" w:rsidRDefault="00A65374" w:rsidP="00F90FA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5374">
        <w:rPr>
          <w:rFonts w:ascii="Times New Roman" w:hAnsi="Times New Roman" w:cs="Times New Roman"/>
        </w:rPr>
        <w:t>Izvjestitelj ove točke dnevnog reda bi</w:t>
      </w:r>
      <w:r w:rsidR="00F90FA1">
        <w:rPr>
          <w:rFonts w:ascii="Times New Roman" w:hAnsi="Times New Roman" w:cs="Times New Roman"/>
        </w:rPr>
        <w:t>o</w:t>
      </w:r>
      <w:r w:rsidRPr="00A65374">
        <w:rPr>
          <w:rFonts w:ascii="Times New Roman" w:hAnsi="Times New Roman" w:cs="Times New Roman"/>
        </w:rPr>
        <w:t xml:space="preserve"> je </w:t>
      </w:r>
      <w:r w:rsidR="00F90FA1">
        <w:rPr>
          <w:rFonts w:ascii="Times New Roman" w:hAnsi="Times New Roman" w:cs="Times New Roman"/>
        </w:rPr>
        <w:t>ravnatelj</w:t>
      </w:r>
      <w:r w:rsidR="00F90FA1" w:rsidRPr="00F90FA1">
        <w:t xml:space="preserve"> </w:t>
      </w:r>
      <w:r w:rsidR="00F90FA1" w:rsidRPr="00F90FA1">
        <w:rPr>
          <w:rFonts w:ascii="Times New Roman" w:hAnsi="Times New Roman" w:cs="Times New Roman"/>
        </w:rPr>
        <w:t>ustanove „Kino Edison, multimedijski centar za kulturno–turističke</w:t>
      </w:r>
      <w:r w:rsidR="00F90FA1">
        <w:rPr>
          <w:rFonts w:ascii="Times New Roman" w:hAnsi="Times New Roman" w:cs="Times New Roman"/>
        </w:rPr>
        <w:t xml:space="preserve"> </w:t>
      </w:r>
      <w:r w:rsidR="00F90FA1" w:rsidRPr="00F90FA1">
        <w:rPr>
          <w:rFonts w:ascii="Times New Roman" w:hAnsi="Times New Roman" w:cs="Times New Roman"/>
        </w:rPr>
        <w:t>sadržaje“</w:t>
      </w:r>
      <w:r w:rsidR="00F90FA1">
        <w:rPr>
          <w:rFonts w:ascii="Times New Roman" w:hAnsi="Times New Roman" w:cs="Times New Roman"/>
        </w:rPr>
        <w:t xml:space="preserve">. </w:t>
      </w:r>
      <w:r w:rsidR="002B53AB">
        <w:rPr>
          <w:rFonts w:ascii="Times New Roman" w:hAnsi="Times New Roman" w:cs="Times New Roman"/>
        </w:rPr>
        <w:t xml:space="preserve">Prijedlog Pravilnika članicama Upravnog vijeća dostavljen je ranije uz poziv i preostale materijale za sjednicu. Ravnatelj </w:t>
      </w:r>
      <w:r w:rsidR="000641F0">
        <w:rPr>
          <w:rFonts w:ascii="Times New Roman" w:hAnsi="Times New Roman" w:cs="Times New Roman"/>
        </w:rPr>
        <w:t xml:space="preserve">je </w:t>
      </w:r>
      <w:r w:rsidR="002B53AB">
        <w:rPr>
          <w:rFonts w:ascii="Times New Roman" w:hAnsi="Times New Roman" w:cs="Times New Roman"/>
        </w:rPr>
        <w:t>ukratko vezano za predmetni Pravilnik na sjednici naveo kako je isti potreban</w:t>
      </w:r>
      <w:r w:rsidR="002662BD">
        <w:rPr>
          <w:rFonts w:ascii="Times New Roman" w:hAnsi="Times New Roman" w:cs="Times New Roman"/>
        </w:rPr>
        <w:t xml:space="preserve"> da se </w:t>
      </w:r>
      <w:r w:rsidR="002662BD" w:rsidRPr="002662BD">
        <w:rPr>
          <w:rFonts w:ascii="Times New Roman" w:hAnsi="Times New Roman" w:cs="Times New Roman"/>
        </w:rPr>
        <w:t>defin</w:t>
      </w:r>
      <w:r w:rsidR="002662BD">
        <w:rPr>
          <w:rFonts w:ascii="Times New Roman" w:hAnsi="Times New Roman" w:cs="Times New Roman"/>
        </w:rPr>
        <w:t xml:space="preserve">iraju </w:t>
      </w:r>
      <w:r w:rsidR="002662BD" w:rsidRPr="002662BD">
        <w:rPr>
          <w:rFonts w:ascii="Times New Roman" w:hAnsi="Times New Roman" w:cs="Times New Roman"/>
        </w:rPr>
        <w:t>odnos</w:t>
      </w:r>
      <w:r w:rsidR="002662BD">
        <w:rPr>
          <w:rFonts w:ascii="Times New Roman" w:hAnsi="Times New Roman" w:cs="Times New Roman"/>
        </w:rPr>
        <w:t>i između Ustanove Kino Edison,</w:t>
      </w:r>
      <w:r w:rsidR="002662BD" w:rsidRPr="002662BD">
        <w:rPr>
          <w:rFonts w:ascii="Times New Roman" w:hAnsi="Times New Roman" w:cs="Times New Roman"/>
        </w:rPr>
        <w:t xml:space="preserve"> organizatora prog</w:t>
      </w:r>
      <w:r w:rsidR="000641F0">
        <w:rPr>
          <w:rFonts w:ascii="Times New Roman" w:hAnsi="Times New Roman" w:cs="Times New Roman"/>
        </w:rPr>
        <w:t>rama</w:t>
      </w:r>
      <w:r w:rsidR="004D7F24">
        <w:rPr>
          <w:rFonts w:ascii="Times New Roman" w:hAnsi="Times New Roman" w:cs="Times New Roman"/>
        </w:rPr>
        <w:t xml:space="preserve"> i</w:t>
      </w:r>
      <w:r w:rsidR="002662BD" w:rsidRPr="002662BD">
        <w:rPr>
          <w:rFonts w:ascii="Times New Roman" w:hAnsi="Times New Roman" w:cs="Times New Roman"/>
        </w:rPr>
        <w:t xml:space="preserve"> korisnika svih programa</w:t>
      </w:r>
      <w:r w:rsidR="001B0EA9">
        <w:rPr>
          <w:rFonts w:ascii="Times New Roman" w:hAnsi="Times New Roman" w:cs="Times New Roman"/>
        </w:rPr>
        <w:t>. Isti je potreban kako bi se</w:t>
      </w:r>
      <w:r w:rsidR="000641F0">
        <w:rPr>
          <w:rFonts w:ascii="Times New Roman" w:hAnsi="Times New Roman" w:cs="Times New Roman"/>
        </w:rPr>
        <w:t xml:space="preserve"> definir</w:t>
      </w:r>
      <w:r w:rsidR="004D7F24">
        <w:rPr>
          <w:rFonts w:ascii="Times New Roman" w:hAnsi="Times New Roman" w:cs="Times New Roman"/>
        </w:rPr>
        <w:t>ale</w:t>
      </w:r>
      <w:r w:rsidR="000641F0">
        <w:rPr>
          <w:rFonts w:ascii="Times New Roman" w:hAnsi="Times New Roman" w:cs="Times New Roman"/>
        </w:rPr>
        <w:t xml:space="preserve"> pojedine situacije koje bi se m</w:t>
      </w:r>
      <w:r w:rsidR="001B0EA9">
        <w:rPr>
          <w:rFonts w:ascii="Times New Roman" w:hAnsi="Times New Roman" w:cs="Times New Roman"/>
        </w:rPr>
        <w:t>ogle dogoditi,</w:t>
      </w:r>
      <w:r w:rsidR="004D7F24">
        <w:rPr>
          <w:rFonts w:ascii="Times New Roman" w:hAnsi="Times New Roman" w:cs="Times New Roman"/>
        </w:rPr>
        <w:t xml:space="preserve"> </w:t>
      </w:r>
      <w:r w:rsidR="001B0EA9">
        <w:rPr>
          <w:rFonts w:ascii="Times New Roman" w:hAnsi="Times New Roman" w:cs="Times New Roman"/>
        </w:rPr>
        <w:t>a da Ustanova u tom slučaju ima osnove za</w:t>
      </w:r>
      <w:r w:rsidR="004D7F24">
        <w:rPr>
          <w:rFonts w:ascii="Times New Roman" w:hAnsi="Times New Roman" w:cs="Times New Roman"/>
        </w:rPr>
        <w:t xml:space="preserve"> postupanje i</w:t>
      </w:r>
      <w:r w:rsidR="001B0EA9">
        <w:rPr>
          <w:rFonts w:ascii="Times New Roman" w:hAnsi="Times New Roman" w:cs="Times New Roman"/>
        </w:rPr>
        <w:t xml:space="preserve"> poduzimanje pojedinih radnji</w:t>
      </w:r>
      <w:r w:rsidR="004D7F24">
        <w:rPr>
          <w:rFonts w:ascii="Times New Roman" w:hAnsi="Times New Roman" w:cs="Times New Roman"/>
        </w:rPr>
        <w:t xml:space="preserve"> sukladno Pravilniku</w:t>
      </w:r>
      <w:r w:rsidR="001B0EA9">
        <w:rPr>
          <w:rFonts w:ascii="Times New Roman" w:hAnsi="Times New Roman" w:cs="Times New Roman"/>
        </w:rPr>
        <w:t>.</w:t>
      </w:r>
    </w:p>
    <w:p w14:paraId="4594D49D" w14:textId="00ADD041" w:rsidR="001B0EA9" w:rsidRDefault="001B0EA9" w:rsidP="00F90FA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Sanja Zanki Pejić </w:t>
      </w:r>
      <w:r w:rsidR="009A3AD1">
        <w:rPr>
          <w:rFonts w:ascii="Times New Roman" w:hAnsi="Times New Roman" w:cs="Times New Roman"/>
        </w:rPr>
        <w:t>vezano za članak 3.st. 11. točka d)</w:t>
      </w:r>
      <w:r w:rsidR="00F72223">
        <w:rPr>
          <w:rFonts w:ascii="Times New Roman" w:hAnsi="Times New Roman" w:cs="Times New Roman"/>
        </w:rPr>
        <w:t xml:space="preserve"> navela je kako smatra da će biti teško od strane </w:t>
      </w:r>
      <w:r w:rsidR="00F72223" w:rsidRPr="00F72223">
        <w:rPr>
          <w:rFonts w:ascii="Times New Roman" w:hAnsi="Times New Roman" w:cs="Times New Roman"/>
        </w:rPr>
        <w:t>djelatnika Ustanove,</w:t>
      </w:r>
      <w:r w:rsidR="00F72223">
        <w:rPr>
          <w:rFonts w:ascii="Times New Roman" w:hAnsi="Times New Roman" w:cs="Times New Roman"/>
        </w:rPr>
        <w:t xml:space="preserve"> procjenjivati jesu li korisnici</w:t>
      </w:r>
      <w:r w:rsidR="00F72223" w:rsidRPr="00F72223">
        <w:rPr>
          <w:rFonts w:ascii="Times New Roman" w:hAnsi="Times New Roman" w:cs="Times New Roman"/>
        </w:rPr>
        <w:t xml:space="preserve"> pod utjecajem alkohola ili drugih opijata</w:t>
      </w:r>
      <w:r w:rsidR="00F72223">
        <w:rPr>
          <w:rFonts w:ascii="Times New Roman" w:hAnsi="Times New Roman" w:cs="Times New Roman"/>
        </w:rPr>
        <w:t xml:space="preserve">, te da je mišljenja kako bi to trebalo maknuti iz Pravilnika. S navedenim prijedlogom složila se i predsjednica Upravnog vijeća, te će se navedeno </w:t>
      </w:r>
      <w:r w:rsidR="00CD639F">
        <w:rPr>
          <w:rFonts w:ascii="Times New Roman" w:hAnsi="Times New Roman" w:cs="Times New Roman"/>
        </w:rPr>
        <w:t>maknuti iz Pravilnika</w:t>
      </w:r>
      <w:r w:rsidR="004C12D9">
        <w:rPr>
          <w:rFonts w:ascii="Times New Roman" w:hAnsi="Times New Roman" w:cs="Times New Roman"/>
        </w:rPr>
        <w:t>.</w:t>
      </w:r>
    </w:p>
    <w:p w14:paraId="7D61FA86" w14:textId="26E23DB4" w:rsidR="003D6496" w:rsidRPr="0026788A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472D8E" w14:textId="3AA87595" w:rsidR="00CD639F" w:rsidRDefault="00E84242" w:rsidP="00CD639F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242">
        <w:rPr>
          <w:rFonts w:ascii="Times New Roman" w:hAnsi="Times New Roman" w:cs="Times New Roman"/>
        </w:rPr>
        <w:t xml:space="preserve">Upravno vijeće jednoglasno je </w:t>
      </w:r>
      <w:r w:rsidR="00CD639F">
        <w:rPr>
          <w:rFonts w:ascii="Times New Roman" w:hAnsi="Times New Roman" w:cs="Times New Roman"/>
        </w:rPr>
        <w:t xml:space="preserve">donijelo </w:t>
      </w:r>
      <w:r w:rsidR="00CD639F" w:rsidRPr="00CD639F">
        <w:rPr>
          <w:rFonts w:ascii="Times New Roman" w:hAnsi="Times New Roman" w:cs="Times New Roman"/>
        </w:rPr>
        <w:t>Pravilnik o uvjetima poslovanja i načinu ko</w:t>
      </w:r>
      <w:r w:rsidR="00CD639F">
        <w:rPr>
          <w:rFonts w:ascii="Times New Roman" w:hAnsi="Times New Roman" w:cs="Times New Roman"/>
        </w:rPr>
        <w:t xml:space="preserve">rištenja usluga ustanove „Kino </w:t>
      </w:r>
      <w:r w:rsidR="00CD639F" w:rsidRPr="00CD639F">
        <w:rPr>
          <w:rFonts w:ascii="Times New Roman" w:hAnsi="Times New Roman" w:cs="Times New Roman"/>
        </w:rPr>
        <w:t>Edison, multimedijski centar za kulturno–turističke sadržaje“</w:t>
      </w:r>
      <w:r w:rsidR="00CD639F">
        <w:rPr>
          <w:rFonts w:ascii="Times New Roman" w:hAnsi="Times New Roman" w:cs="Times New Roman"/>
        </w:rPr>
        <w:t>.</w:t>
      </w:r>
    </w:p>
    <w:p w14:paraId="52E1CC3F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8A9D12" w14:textId="77777777" w:rsidR="003D6496" w:rsidRPr="00CD639F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F48869" w14:textId="28D45652" w:rsidR="00CD639F" w:rsidRDefault="00E84242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39F">
        <w:rPr>
          <w:rFonts w:ascii="Times New Roman" w:hAnsi="Times New Roman" w:cs="Times New Roman"/>
          <w:b/>
          <w:bCs/>
        </w:rPr>
        <w:t>Ad. 4</w:t>
      </w:r>
      <w:r w:rsidR="00CD639F">
        <w:rPr>
          <w:rFonts w:ascii="Times New Roman" w:hAnsi="Times New Roman" w:cs="Times New Roman"/>
          <w:b/>
          <w:bCs/>
        </w:rPr>
        <w:t>.</w:t>
      </w:r>
      <w:r w:rsidR="00CD639F" w:rsidRPr="00CD639F">
        <w:rPr>
          <w:rFonts w:ascii="Times New Roman" w:hAnsi="Times New Roman" w:cs="Times New Roman"/>
          <w:b/>
        </w:rPr>
        <w:t xml:space="preserve"> Izmjena Cjenika ustanove „Kino Edison, multimedijski centar za kulturno–turističke </w:t>
      </w:r>
    </w:p>
    <w:p w14:paraId="4E8012E3" w14:textId="0CAECBFD" w:rsidR="00432D0A" w:rsidRPr="00CD639F" w:rsidRDefault="00CD639F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CD639F">
        <w:rPr>
          <w:rFonts w:ascii="Times New Roman" w:hAnsi="Times New Roman" w:cs="Times New Roman"/>
          <w:b/>
        </w:rPr>
        <w:t>sadržaje“</w:t>
      </w:r>
    </w:p>
    <w:p w14:paraId="2FDB15B3" w14:textId="69E458CB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7980FF" w14:textId="1D3E40B7" w:rsidR="00C97E98" w:rsidRDefault="007203C1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 Ustanove bio je izvjestitelj i ove</w:t>
      </w:r>
      <w:r w:rsidRPr="007203C1">
        <w:rPr>
          <w:rFonts w:ascii="Times New Roman" w:hAnsi="Times New Roman" w:cs="Times New Roman"/>
        </w:rPr>
        <w:t xml:space="preserve"> točke dnevnog re</w:t>
      </w:r>
      <w:r>
        <w:rPr>
          <w:rFonts w:ascii="Times New Roman" w:hAnsi="Times New Roman" w:cs="Times New Roman"/>
        </w:rPr>
        <w:t>da</w:t>
      </w:r>
      <w:r w:rsidRPr="007203C1">
        <w:rPr>
          <w:rFonts w:ascii="Times New Roman" w:hAnsi="Times New Roman" w:cs="Times New Roman"/>
        </w:rPr>
        <w:t xml:space="preserve">. Cjenik s predloženim izmjenama članicama Upravnog vijeća dostavljen je ranije uz poziv za sjednicu. Ravnatelj je </w:t>
      </w:r>
      <w:r w:rsidR="004D7F24">
        <w:rPr>
          <w:rFonts w:ascii="Times New Roman" w:hAnsi="Times New Roman" w:cs="Times New Roman"/>
        </w:rPr>
        <w:t xml:space="preserve">naveo kako se radi tek o manjim izmjenama, a najveći broj </w:t>
      </w:r>
      <w:r w:rsidR="00C97E98">
        <w:rPr>
          <w:rFonts w:ascii="Times New Roman" w:hAnsi="Times New Roman" w:cs="Times New Roman"/>
        </w:rPr>
        <w:t>njih odnosi se na promjenu termina koji se koristi u cjeniku, pa se tako sve gdje su do sada bile navedene školske grupe dodaju i vrtićke grupe. Na predložene izmjene Upravno vijeće nije imalo primjedbe.</w:t>
      </w:r>
    </w:p>
    <w:p w14:paraId="1C3960BE" w14:textId="77777777" w:rsidR="00C97E98" w:rsidRPr="007203C1" w:rsidRDefault="00C97E98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FA4254" w14:textId="5C023378" w:rsidR="007203C1" w:rsidRPr="007203C1" w:rsidRDefault="007203C1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03C1">
        <w:rPr>
          <w:rFonts w:ascii="Times New Roman" w:hAnsi="Times New Roman" w:cs="Times New Roman"/>
        </w:rPr>
        <w:t>Upravno vijeće jednoglasno je usvojilo prijedlog Izmjene Cjenika ustanove „Kino Edison, multimedijski centar za kulturno–turističke sadržaje“</w:t>
      </w:r>
      <w:r>
        <w:rPr>
          <w:rFonts w:ascii="Times New Roman" w:hAnsi="Times New Roman" w:cs="Times New Roman"/>
        </w:rPr>
        <w:t>.</w:t>
      </w:r>
    </w:p>
    <w:p w14:paraId="535017D6" w14:textId="77777777" w:rsidR="007203C1" w:rsidRDefault="007203C1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A5A4C6" w14:textId="77777777" w:rsidR="004D7F24" w:rsidRDefault="004D7F24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AF5950" w14:textId="53990FA1" w:rsidR="007203C1" w:rsidRDefault="007203C1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03C1">
        <w:rPr>
          <w:rFonts w:ascii="Times New Roman" w:hAnsi="Times New Roman" w:cs="Times New Roman"/>
          <w:b/>
        </w:rPr>
        <w:t>Ad.5. Razno</w:t>
      </w:r>
    </w:p>
    <w:p w14:paraId="4C2E3B4B" w14:textId="77777777" w:rsidR="007203C1" w:rsidRDefault="007203C1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4A599CB" w14:textId="42FA3882" w:rsidR="007203C1" w:rsidRDefault="00BB4588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točkom R</w:t>
      </w:r>
      <w:r w:rsidRPr="00BB4588">
        <w:rPr>
          <w:rFonts w:ascii="Times New Roman" w:hAnsi="Times New Roman" w:cs="Times New Roman"/>
        </w:rPr>
        <w:t xml:space="preserve">azno </w:t>
      </w:r>
      <w:r>
        <w:rPr>
          <w:rFonts w:ascii="Times New Roman" w:hAnsi="Times New Roman" w:cs="Times New Roman"/>
        </w:rPr>
        <w:t xml:space="preserve">ravnatelj je naveo kako se očekuje da bi uskoro Upravno vijeće trebalo dobiti </w:t>
      </w:r>
      <w:r w:rsidR="0047159F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trećeg člana, izabranog od strane zaposlenika. Također je izvijestio članice Upravnog vijeća </w:t>
      </w:r>
      <w:r w:rsidR="0047159F">
        <w:rPr>
          <w:rFonts w:ascii="Times New Roman" w:hAnsi="Times New Roman" w:cs="Times New Roman"/>
        </w:rPr>
        <w:t xml:space="preserve">kako se planira uskoro i provedba natječaja za direktora </w:t>
      </w:r>
      <w:proofErr w:type="spellStart"/>
      <w:r w:rsidR="0047159F">
        <w:rPr>
          <w:rFonts w:ascii="Times New Roman" w:hAnsi="Times New Roman" w:cs="Times New Roman"/>
        </w:rPr>
        <w:t>Cinematike</w:t>
      </w:r>
      <w:proofErr w:type="spellEnd"/>
      <w:r w:rsidR="0047159F">
        <w:rPr>
          <w:rFonts w:ascii="Times New Roman" w:hAnsi="Times New Roman" w:cs="Times New Roman"/>
        </w:rPr>
        <w:t xml:space="preserve"> d.d., te je u pripremi </w:t>
      </w:r>
      <w:r w:rsidR="004D7F24">
        <w:rPr>
          <w:rFonts w:ascii="Times New Roman" w:hAnsi="Times New Roman" w:cs="Times New Roman"/>
        </w:rPr>
        <w:t xml:space="preserve">i </w:t>
      </w:r>
      <w:r w:rsidR="0047159F">
        <w:rPr>
          <w:rFonts w:ascii="Times New Roman" w:hAnsi="Times New Roman" w:cs="Times New Roman"/>
        </w:rPr>
        <w:t>sklapanje sporazuma s Kino klubom Karlovac za korištenje prostora.</w:t>
      </w:r>
    </w:p>
    <w:p w14:paraId="554895FD" w14:textId="77777777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39FE0C7D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7471F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7471F4">
        <w:rPr>
          <w:rFonts w:ascii="Times New Roman" w:hAnsi="Times New Roman" w:cs="Times New Roman"/>
        </w:rPr>
        <w:t>3</w:t>
      </w:r>
      <w:r w:rsidR="00FD4138">
        <w:rPr>
          <w:rFonts w:ascii="Times New Roman" w:hAnsi="Times New Roman" w:cs="Times New Roman"/>
        </w:rPr>
        <w:t>0</w:t>
      </w:r>
      <w:r w:rsidR="006472F3">
        <w:rPr>
          <w:rFonts w:ascii="Times New Roman" w:hAnsi="Times New Roman" w:cs="Times New Roman"/>
        </w:rPr>
        <w:t xml:space="preserve"> sati.</w:t>
      </w: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Pr="0055420B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5C055678" w14:textId="774494CC" w:rsidR="0055420B" w:rsidRPr="0055420B" w:rsidRDefault="00AF2E6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9213" w14:textId="77777777" w:rsidR="002354C3" w:rsidRDefault="002354C3" w:rsidP="00883CD4">
      <w:pPr>
        <w:spacing w:after="0" w:line="240" w:lineRule="auto"/>
      </w:pPr>
      <w:r>
        <w:separator/>
      </w:r>
    </w:p>
  </w:endnote>
  <w:endnote w:type="continuationSeparator" w:id="0">
    <w:p w14:paraId="299245F1" w14:textId="77777777" w:rsidR="002354C3" w:rsidRDefault="002354C3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E97F" w14:textId="77777777" w:rsidR="002354C3" w:rsidRDefault="002354C3" w:rsidP="00883CD4">
      <w:pPr>
        <w:spacing w:after="0" w:line="240" w:lineRule="auto"/>
      </w:pPr>
      <w:r>
        <w:separator/>
      </w:r>
    </w:p>
  </w:footnote>
  <w:footnote w:type="continuationSeparator" w:id="0">
    <w:p w14:paraId="4DAA72D0" w14:textId="77777777" w:rsidR="002354C3" w:rsidRDefault="002354C3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Zaglavlje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301154">
    <w:abstractNumId w:val="5"/>
  </w:num>
  <w:num w:numId="2" w16cid:durableId="116534035">
    <w:abstractNumId w:val="4"/>
  </w:num>
  <w:num w:numId="3" w16cid:durableId="66658365">
    <w:abstractNumId w:val="1"/>
  </w:num>
  <w:num w:numId="4" w16cid:durableId="1044325629">
    <w:abstractNumId w:val="0"/>
  </w:num>
  <w:num w:numId="5" w16cid:durableId="1979527845">
    <w:abstractNumId w:val="2"/>
  </w:num>
  <w:num w:numId="6" w16cid:durableId="882595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73"/>
    <w:rsid w:val="00000F06"/>
    <w:rsid w:val="0000106D"/>
    <w:rsid w:val="00001B78"/>
    <w:rsid w:val="00002FB8"/>
    <w:rsid w:val="00003495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41F0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EA9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1D29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354C3"/>
    <w:rsid w:val="00237CE1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2BD"/>
    <w:rsid w:val="002669EF"/>
    <w:rsid w:val="00266FD7"/>
    <w:rsid w:val="0026788A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2D6D"/>
    <w:rsid w:val="00283A79"/>
    <w:rsid w:val="002856CD"/>
    <w:rsid w:val="0028608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53AB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A24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A4B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9E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11319"/>
    <w:rsid w:val="00413238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2D0A"/>
    <w:rsid w:val="00433CBD"/>
    <w:rsid w:val="00436015"/>
    <w:rsid w:val="004361B4"/>
    <w:rsid w:val="00437096"/>
    <w:rsid w:val="00437F8D"/>
    <w:rsid w:val="00440268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64F1"/>
    <w:rsid w:val="00467450"/>
    <w:rsid w:val="00470F69"/>
    <w:rsid w:val="00470FCA"/>
    <w:rsid w:val="0047159F"/>
    <w:rsid w:val="00471C6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2D9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D7F24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0036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127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41"/>
    <w:rsid w:val="005C2867"/>
    <w:rsid w:val="005C2DAF"/>
    <w:rsid w:val="005C4ED1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1852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631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03C1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4C9D"/>
    <w:rsid w:val="00736859"/>
    <w:rsid w:val="00740180"/>
    <w:rsid w:val="007420B3"/>
    <w:rsid w:val="00743702"/>
    <w:rsid w:val="00743A0F"/>
    <w:rsid w:val="00745261"/>
    <w:rsid w:val="00745674"/>
    <w:rsid w:val="007471F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598B"/>
    <w:rsid w:val="007700DC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64A8"/>
    <w:rsid w:val="007B7311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19F7"/>
    <w:rsid w:val="00821A75"/>
    <w:rsid w:val="00821E08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707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AD1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5E6A"/>
    <w:rsid w:val="009C7C06"/>
    <w:rsid w:val="009D0F0A"/>
    <w:rsid w:val="009D4B02"/>
    <w:rsid w:val="009D4B65"/>
    <w:rsid w:val="009E04CF"/>
    <w:rsid w:val="009E0C13"/>
    <w:rsid w:val="009E1A65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038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F3"/>
    <w:rsid w:val="00A72A30"/>
    <w:rsid w:val="00A73576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695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51B0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588"/>
    <w:rsid w:val="00BB4A19"/>
    <w:rsid w:val="00BB6C78"/>
    <w:rsid w:val="00BB7909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2011"/>
    <w:rsid w:val="00C43245"/>
    <w:rsid w:val="00C43763"/>
    <w:rsid w:val="00C43918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E98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39F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6F2C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293D"/>
    <w:rsid w:val="00D533E3"/>
    <w:rsid w:val="00D61837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4C82"/>
    <w:rsid w:val="00D75DD1"/>
    <w:rsid w:val="00D772A0"/>
    <w:rsid w:val="00D773E9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49D0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1AE3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5742"/>
    <w:rsid w:val="00E16F5D"/>
    <w:rsid w:val="00E17B7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577C0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2894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168"/>
    <w:rsid w:val="00EB64B8"/>
    <w:rsid w:val="00EB7C2D"/>
    <w:rsid w:val="00EC1CCC"/>
    <w:rsid w:val="00EC5AAB"/>
    <w:rsid w:val="00EC6557"/>
    <w:rsid w:val="00EC6751"/>
    <w:rsid w:val="00EC6A12"/>
    <w:rsid w:val="00EC6CB3"/>
    <w:rsid w:val="00EC72CB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371FD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223"/>
    <w:rsid w:val="00F724AC"/>
    <w:rsid w:val="00F73898"/>
    <w:rsid w:val="00F7677D"/>
    <w:rsid w:val="00F76D63"/>
    <w:rsid w:val="00F8044B"/>
    <w:rsid w:val="00F8081C"/>
    <w:rsid w:val="00F80B38"/>
    <w:rsid w:val="00F8190F"/>
    <w:rsid w:val="00F823A5"/>
    <w:rsid w:val="00F828C6"/>
    <w:rsid w:val="00F8321B"/>
    <w:rsid w:val="00F83A48"/>
    <w:rsid w:val="00F83AB8"/>
    <w:rsid w:val="00F90FA1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21D8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27AB5A01-6ADB-466C-8085-E62A237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FE4C4-D3A7-4BD7-9E15-35672EEB82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Ivan Gojmerac</cp:lastModifiedBy>
  <cp:revision>2</cp:revision>
  <cp:lastPrinted>2023-04-17T14:19:00Z</cp:lastPrinted>
  <dcterms:created xsi:type="dcterms:W3CDTF">2023-12-21T09:52:00Z</dcterms:created>
  <dcterms:modified xsi:type="dcterms:W3CDTF">2023-12-21T09:52:00Z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